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45" w:rsidRPr="00867C42" w:rsidRDefault="0019462F" w:rsidP="00C86245">
      <w:pPr>
        <w:tabs>
          <w:tab w:val="left" w:pos="3572"/>
        </w:tabs>
        <w:rPr>
          <w:rFonts w:ascii="Calibri" w:hAnsi="Calibri"/>
          <w:sz w:val="22"/>
          <w:szCs w:val="22"/>
          <w:lang w:eastAsia="en-US"/>
        </w:rPr>
      </w:pPr>
      <w:r w:rsidRPr="008E0D09">
        <w:rPr>
          <w:rFonts w:ascii="Calibri" w:hAnsi="Calibri" w:cs="MS Shell Dlg 2"/>
          <w:color w:val="000000"/>
          <w:sz w:val="24"/>
        </w:rPr>
        <w:t>WZ.420</w:t>
      </w:r>
      <w:r w:rsidR="0095230B">
        <w:rPr>
          <w:rFonts w:ascii="Calibri" w:hAnsi="Calibri" w:cs="MS Shell Dlg 2"/>
          <w:color w:val="000000"/>
          <w:sz w:val="24"/>
        </w:rPr>
        <w:t>.12.2</w:t>
      </w:r>
      <w:r w:rsidR="00AA0AE2">
        <w:rPr>
          <w:rFonts w:ascii="Calibri" w:hAnsi="Calibri" w:cs="MS Shell Dlg 2"/>
          <w:color w:val="000000"/>
          <w:sz w:val="24"/>
        </w:rPr>
        <w:t>020</w:t>
      </w:r>
      <w:r w:rsidR="008C24BF" w:rsidRPr="008E0D09">
        <w:rPr>
          <w:rFonts w:ascii="Calibri" w:hAnsi="Calibri" w:cs="MS Shell Dlg 2"/>
          <w:color w:val="000000"/>
          <w:sz w:val="24"/>
        </w:rPr>
        <w:t>.</w:t>
      </w:r>
      <w:r w:rsidR="00AA0AE2">
        <w:rPr>
          <w:rFonts w:ascii="Calibri" w:hAnsi="Calibri" w:cs="MS Shell Dlg 2"/>
          <w:color w:val="000000"/>
          <w:sz w:val="24"/>
        </w:rPr>
        <w:t xml:space="preserve">SG   </w:t>
      </w:r>
      <w:r w:rsidR="00C86245" w:rsidRPr="008E0D09">
        <w:rPr>
          <w:rFonts w:ascii="Calibri" w:hAnsi="Calibri"/>
          <w:sz w:val="22"/>
          <w:szCs w:val="22"/>
          <w:lang w:eastAsia="en-US"/>
        </w:rPr>
        <w:t xml:space="preserve">                                 </w:t>
      </w:r>
      <w:r w:rsidR="00867C42">
        <w:rPr>
          <w:rFonts w:ascii="Calibri" w:hAnsi="Calibri"/>
          <w:sz w:val="22"/>
          <w:szCs w:val="22"/>
          <w:lang w:eastAsia="en-US"/>
        </w:rPr>
        <w:t xml:space="preserve">                                </w:t>
      </w:r>
      <w:r w:rsidR="00F50604">
        <w:rPr>
          <w:rFonts w:ascii="Calibri" w:hAnsi="Calibri"/>
          <w:sz w:val="24"/>
          <w:szCs w:val="22"/>
          <w:lang w:eastAsia="en-US"/>
        </w:rPr>
        <w:t xml:space="preserve">Wrocław, dnia </w:t>
      </w:r>
      <w:r w:rsidR="00E020F3">
        <w:rPr>
          <w:rFonts w:ascii="Calibri" w:hAnsi="Calibri"/>
          <w:sz w:val="24"/>
          <w:szCs w:val="22"/>
          <w:lang w:eastAsia="en-US"/>
        </w:rPr>
        <w:t>16 września</w:t>
      </w:r>
      <w:r w:rsidR="00E223FF">
        <w:rPr>
          <w:rFonts w:ascii="Calibri" w:hAnsi="Calibri"/>
          <w:sz w:val="24"/>
          <w:szCs w:val="22"/>
          <w:lang w:eastAsia="en-US"/>
        </w:rPr>
        <w:t xml:space="preserve"> </w:t>
      </w:r>
      <w:r w:rsidR="00E020F3">
        <w:rPr>
          <w:rFonts w:ascii="Calibri" w:hAnsi="Calibri"/>
          <w:sz w:val="24"/>
          <w:szCs w:val="22"/>
          <w:lang w:eastAsia="en-US"/>
        </w:rPr>
        <w:t>2021</w:t>
      </w:r>
      <w:r w:rsidR="00C86245" w:rsidRPr="008E0D09">
        <w:rPr>
          <w:rFonts w:ascii="Calibri" w:hAnsi="Calibri"/>
          <w:sz w:val="24"/>
          <w:szCs w:val="22"/>
          <w:lang w:eastAsia="en-US"/>
        </w:rPr>
        <w:t xml:space="preserve"> r.</w:t>
      </w:r>
    </w:p>
    <w:p w:rsidR="00FD0969" w:rsidRDefault="00AC0F6E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  <w:r w:rsidRPr="00AC0F6E">
        <w:rPr>
          <w:rFonts w:ascii="Calibri" w:hAnsi="Calibri"/>
          <w:b/>
          <w:sz w:val="24"/>
          <w:szCs w:val="22"/>
          <w:lang w:eastAsia="en-US"/>
        </w:rPr>
        <w:tab/>
      </w:r>
    </w:p>
    <w:p w:rsidR="00023F78" w:rsidRDefault="00FD0969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  <w:r>
        <w:rPr>
          <w:rFonts w:ascii="Calibri" w:hAnsi="Calibri"/>
          <w:b/>
          <w:sz w:val="24"/>
          <w:szCs w:val="22"/>
          <w:lang w:eastAsia="en-US"/>
        </w:rPr>
        <w:tab/>
      </w:r>
      <w:r>
        <w:rPr>
          <w:rFonts w:ascii="Calibri" w:hAnsi="Calibri"/>
          <w:b/>
          <w:sz w:val="24"/>
          <w:szCs w:val="22"/>
          <w:lang w:eastAsia="en-US"/>
        </w:rPr>
        <w:tab/>
      </w: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C86245" w:rsidRPr="00B35DAD" w:rsidRDefault="00C86245" w:rsidP="00023F78">
      <w:pPr>
        <w:tabs>
          <w:tab w:val="left" w:pos="3572"/>
        </w:tabs>
        <w:jc w:val="right"/>
        <w:rPr>
          <w:rFonts w:ascii="Calibri" w:hAnsi="Calibri"/>
          <w:b/>
          <w:sz w:val="24"/>
          <w:szCs w:val="22"/>
          <w:u w:val="single"/>
          <w:lang w:eastAsia="en-US"/>
        </w:rPr>
      </w:pPr>
      <w:r w:rsidRPr="0074545B">
        <w:rPr>
          <w:rFonts w:ascii="Calibri" w:hAnsi="Calibri"/>
          <w:b/>
          <w:sz w:val="24"/>
          <w:szCs w:val="22"/>
          <w:u w:val="single"/>
          <w:lang w:eastAsia="en-US"/>
        </w:rPr>
        <w:t>Zarząd Województwa Dolnośląskiego</w:t>
      </w:r>
    </w:p>
    <w:p w:rsidR="00023F78" w:rsidRDefault="00023F78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C86245" w:rsidRPr="0074545B" w:rsidRDefault="00C86245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SPRAWA:</w:t>
      </w:r>
    </w:p>
    <w:p w:rsidR="00A50CF5" w:rsidRPr="00A50CF5" w:rsidRDefault="00C86245" w:rsidP="008A33E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0CF5">
        <w:rPr>
          <w:rFonts w:asciiTheme="minorHAnsi" w:hAnsiTheme="minorHAnsi" w:cs="Arial"/>
          <w:sz w:val="22"/>
          <w:szCs w:val="22"/>
        </w:rPr>
        <w:t xml:space="preserve">Wniosek o zatwierdzenie </w:t>
      </w:r>
      <w:r w:rsidR="00BF62AC">
        <w:rPr>
          <w:rFonts w:asciiTheme="minorHAnsi" w:hAnsiTheme="minorHAnsi" w:cs="Arial"/>
          <w:sz w:val="22"/>
          <w:szCs w:val="22"/>
        </w:rPr>
        <w:t xml:space="preserve">zmian do </w:t>
      </w:r>
      <w:r w:rsidRPr="00A50CF5">
        <w:rPr>
          <w:rFonts w:asciiTheme="minorHAnsi" w:hAnsiTheme="minorHAnsi" w:cs="Arial"/>
          <w:sz w:val="22"/>
          <w:szCs w:val="22"/>
        </w:rPr>
        <w:t>Ogłoszenia o konkursie</w:t>
      </w:r>
      <w:r w:rsidR="00BF62AC">
        <w:rPr>
          <w:rFonts w:asciiTheme="minorHAnsi" w:hAnsiTheme="minorHAnsi" w:cs="Arial"/>
          <w:sz w:val="22"/>
          <w:szCs w:val="22"/>
        </w:rPr>
        <w:t xml:space="preserve"> oraz Regulaminu konkursu nr </w:t>
      </w:r>
      <w:r w:rsidR="00BF62AC" w:rsidRPr="00BF62AC">
        <w:rPr>
          <w:rFonts w:asciiTheme="minorHAnsi" w:hAnsiTheme="minorHAnsi" w:cs="Arial"/>
          <w:sz w:val="22"/>
          <w:szCs w:val="22"/>
        </w:rPr>
        <w:t>RPDS.03.01.00-IP.01-02-388/20</w:t>
      </w:r>
      <w:r w:rsidR="00BF62AC">
        <w:rPr>
          <w:rFonts w:asciiTheme="minorHAnsi" w:hAnsiTheme="minorHAnsi" w:cs="Arial"/>
          <w:sz w:val="22"/>
          <w:szCs w:val="22"/>
        </w:rPr>
        <w:t xml:space="preserve"> </w:t>
      </w:r>
      <w:r w:rsidRPr="00A50CF5">
        <w:rPr>
          <w:rFonts w:asciiTheme="minorHAnsi" w:hAnsiTheme="minorHAnsi" w:cs="Arial"/>
          <w:sz w:val="22"/>
          <w:szCs w:val="22"/>
        </w:rPr>
        <w:t xml:space="preserve">w ramach </w:t>
      </w:r>
      <w:bookmarkStart w:id="0" w:name="_Toc205735690"/>
      <w:bookmarkStart w:id="1" w:name="_Toc208109471"/>
      <w:bookmarkStart w:id="2" w:name="_Toc210545205"/>
      <w:bookmarkStart w:id="3" w:name="_Toc210545459"/>
      <w:bookmarkStart w:id="4" w:name="_Toc210546109"/>
      <w:bookmarkStart w:id="5" w:name="_Toc210546221"/>
      <w:bookmarkStart w:id="6" w:name="_Toc210551512"/>
      <w:bookmarkStart w:id="7" w:name="_Toc211067033"/>
      <w:r w:rsidRPr="00A50CF5">
        <w:rPr>
          <w:rFonts w:asciiTheme="minorHAnsi" w:hAnsiTheme="minorHAnsi" w:cs="Arial"/>
          <w:sz w:val="22"/>
          <w:szCs w:val="22"/>
        </w:rPr>
        <w:t>Regionalnego Programu Operacyjnego</w:t>
      </w:r>
      <w:bookmarkStart w:id="8" w:name="_Toc205735691"/>
      <w:bookmarkStart w:id="9" w:name="_Toc208109472"/>
      <w:bookmarkStart w:id="10" w:name="_Toc210545206"/>
      <w:bookmarkStart w:id="11" w:name="_Toc210545460"/>
      <w:bookmarkStart w:id="12" w:name="_Toc210546110"/>
      <w:bookmarkStart w:id="13" w:name="_Toc210546222"/>
      <w:bookmarkStart w:id="14" w:name="_Toc210551513"/>
      <w:bookmarkStart w:id="15" w:name="_Toc211067034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867C42" w:rsidRPr="00A50CF5">
        <w:rPr>
          <w:rFonts w:asciiTheme="minorHAnsi" w:hAnsiTheme="minorHAnsi" w:cs="Arial"/>
          <w:sz w:val="22"/>
          <w:szCs w:val="22"/>
        </w:rPr>
        <w:t>Województwa Dolnośląskiego 2014-</w:t>
      </w:r>
      <w:r w:rsidRPr="00A50CF5">
        <w:rPr>
          <w:rFonts w:asciiTheme="minorHAnsi" w:hAnsiTheme="minorHAnsi" w:cs="Arial"/>
          <w:sz w:val="22"/>
          <w:szCs w:val="22"/>
        </w:rPr>
        <w:t>20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50CF5">
        <w:rPr>
          <w:rFonts w:asciiTheme="minorHAnsi" w:hAnsiTheme="minorHAnsi" w:cs="Arial"/>
          <w:sz w:val="22"/>
          <w:szCs w:val="22"/>
        </w:rPr>
        <w:t xml:space="preserve">20, </w:t>
      </w:r>
      <w:r w:rsidR="00B73DD2" w:rsidRPr="004F0BC9">
        <w:rPr>
          <w:rFonts w:asciiTheme="minorHAnsi" w:hAnsiTheme="minorHAnsi" w:cs="Arial"/>
          <w:sz w:val="22"/>
          <w:szCs w:val="22"/>
        </w:rPr>
        <w:t xml:space="preserve">Osi priorytetowej </w:t>
      </w:r>
      <w:r w:rsidR="004F0BC9" w:rsidRPr="004F0BC9">
        <w:rPr>
          <w:rFonts w:asciiTheme="minorHAnsi" w:hAnsiTheme="minorHAnsi" w:cs="Arial"/>
          <w:sz w:val="22"/>
          <w:szCs w:val="22"/>
        </w:rPr>
        <w:t>3</w:t>
      </w:r>
      <w:r w:rsidR="00B73DD2" w:rsidRPr="004F0BC9">
        <w:rPr>
          <w:rFonts w:asciiTheme="minorHAnsi" w:hAnsiTheme="minorHAnsi" w:cs="Arial"/>
          <w:sz w:val="22"/>
          <w:szCs w:val="22"/>
        </w:rPr>
        <w:t xml:space="preserve"> </w:t>
      </w:r>
      <w:r w:rsidR="004F0BC9" w:rsidRPr="004F0BC9">
        <w:rPr>
          <w:rFonts w:asciiTheme="minorHAnsi" w:hAnsiTheme="minorHAnsi" w:cs="Arial"/>
          <w:sz w:val="22"/>
          <w:szCs w:val="22"/>
        </w:rPr>
        <w:t>Gospodarka niskoemisyjna</w:t>
      </w:r>
      <w:r w:rsidR="00A50CF5" w:rsidRPr="004F0BC9">
        <w:rPr>
          <w:rFonts w:asciiTheme="minorHAnsi" w:hAnsiTheme="minorHAnsi" w:cs="Arial"/>
          <w:sz w:val="22"/>
          <w:szCs w:val="22"/>
        </w:rPr>
        <w:t xml:space="preserve">, </w:t>
      </w:r>
      <w:r w:rsidR="008A33E8" w:rsidRPr="004F0BC9">
        <w:rPr>
          <w:rFonts w:asciiTheme="minorHAnsi" w:hAnsiTheme="minorHAnsi" w:cs="Arial"/>
          <w:sz w:val="22"/>
          <w:szCs w:val="22"/>
        </w:rPr>
        <w:t xml:space="preserve">Działania </w:t>
      </w:r>
      <w:r w:rsidR="004F0BC9" w:rsidRPr="004F0BC9">
        <w:rPr>
          <w:rFonts w:asciiTheme="minorHAnsi" w:hAnsiTheme="minorHAnsi" w:cs="Arial"/>
          <w:sz w:val="22"/>
          <w:szCs w:val="22"/>
        </w:rPr>
        <w:t>3.1</w:t>
      </w:r>
      <w:r w:rsidR="008A33E8" w:rsidRPr="004F0BC9">
        <w:rPr>
          <w:rFonts w:asciiTheme="minorHAnsi" w:hAnsiTheme="minorHAnsi" w:cs="Arial"/>
          <w:sz w:val="22"/>
          <w:szCs w:val="22"/>
        </w:rPr>
        <w:t xml:space="preserve"> </w:t>
      </w:r>
      <w:r w:rsidR="004F0BC9" w:rsidRPr="004F0BC9">
        <w:rPr>
          <w:rFonts w:asciiTheme="minorHAnsi" w:hAnsiTheme="minorHAnsi" w:cs="Arial"/>
          <w:sz w:val="22"/>
          <w:szCs w:val="22"/>
        </w:rPr>
        <w:t>Produkcja i dystrybucja energii ze źródeł odnawialnych – konkurs horyzontalny</w:t>
      </w:r>
      <w:r w:rsidR="008A33E8" w:rsidRPr="004F0BC9">
        <w:rPr>
          <w:rFonts w:asciiTheme="minorHAnsi" w:hAnsiTheme="minorHAnsi" w:cs="Arial"/>
          <w:sz w:val="22"/>
          <w:szCs w:val="22"/>
        </w:rPr>
        <w:t xml:space="preserve">, Schematu </w:t>
      </w:r>
      <w:r w:rsidR="004F0BC9">
        <w:rPr>
          <w:rFonts w:asciiTheme="minorHAnsi" w:hAnsiTheme="minorHAnsi" w:cs="Arial"/>
          <w:sz w:val="22"/>
          <w:szCs w:val="22"/>
        </w:rPr>
        <w:t xml:space="preserve">3.1.A </w:t>
      </w:r>
      <w:r w:rsidR="004F0BC9" w:rsidRPr="004F0BC9">
        <w:rPr>
          <w:rFonts w:asciiTheme="minorHAnsi" w:hAnsiTheme="minorHAnsi" w:cs="Arial"/>
          <w:sz w:val="22"/>
          <w:szCs w:val="22"/>
        </w:rPr>
        <w:t>Przedsięwzięcia, mające na celu produkcję energii elektrycznej i/lub cieplnej (wraz z podłączeniem tych źródeł do sieci dystrybucyjnej/ przesyłowej), polegające na budowie oraz modernizacji (w tym zakup niezbędnych urządzeń) infrastruktury służącej wytwarzaniu energii pochodzącej ze źródeł odnaw</w:t>
      </w:r>
      <w:r w:rsidR="004F0BC9">
        <w:rPr>
          <w:rFonts w:asciiTheme="minorHAnsi" w:hAnsiTheme="minorHAnsi" w:cs="Arial"/>
          <w:sz w:val="22"/>
          <w:szCs w:val="22"/>
        </w:rPr>
        <w:t xml:space="preserve">ialnych (w tym </w:t>
      </w:r>
      <w:proofErr w:type="spellStart"/>
      <w:r w:rsidR="004F0BC9">
        <w:rPr>
          <w:rFonts w:asciiTheme="minorHAnsi" w:hAnsiTheme="minorHAnsi" w:cs="Arial"/>
          <w:sz w:val="22"/>
          <w:szCs w:val="22"/>
        </w:rPr>
        <w:t>mikroinstalacji</w:t>
      </w:r>
      <w:proofErr w:type="spellEnd"/>
      <w:r w:rsidR="004F0BC9">
        <w:rPr>
          <w:rFonts w:asciiTheme="minorHAnsi" w:hAnsiTheme="minorHAnsi" w:cs="Arial"/>
          <w:sz w:val="22"/>
          <w:szCs w:val="22"/>
        </w:rPr>
        <w:t>)</w:t>
      </w:r>
      <w:r w:rsidR="004F0BC9" w:rsidRPr="004F0BC9">
        <w:rPr>
          <w:rFonts w:asciiTheme="minorHAnsi" w:hAnsiTheme="minorHAnsi" w:cs="Arial"/>
          <w:sz w:val="22"/>
          <w:szCs w:val="22"/>
        </w:rPr>
        <w:t>.</w:t>
      </w:r>
    </w:p>
    <w:p w:rsidR="00FD0969" w:rsidRDefault="00C86245" w:rsidP="00FD0969">
      <w:pPr>
        <w:pStyle w:val="Tekstpodstawowy3"/>
        <w:tabs>
          <w:tab w:val="left" w:pos="709"/>
        </w:tabs>
        <w:spacing w:before="100" w:beforeAutospacing="1" w:after="100" w:afterAutospacing="1"/>
        <w:jc w:val="both"/>
        <w:rPr>
          <w:rFonts w:ascii="Calibri" w:hAnsi="Calibri" w:cs="Arial"/>
          <w:b/>
          <w:sz w:val="24"/>
          <w:szCs w:val="24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UZASADNIENIE</w:t>
      </w:r>
      <w:r w:rsidRPr="0074545B">
        <w:rPr>
          <w:rFonts w:ascii="Calibri" w:hAnsi="Calibri"/>
          <w:b/>
          <w:sz w:val="24"/>
          <w:szCs w:val="24"/>
        </w:rPr>
        <w:t>:</w:t>
      </w:r>
      <w:r w:rsidRPr="0074545B">
        <w:rPr>
          <w:rFonts w:ascii="Calibri" w:hAnsi="Calibri" w:cs="Arial"/>
          <w:b/>
          <w:sz w:val="24"/>
          <w:szCs w:val="24"/>
        </w:rPr>
        <w:t xml:space="preserve"> </w:t>
      </w:r>
    </w:p>
    <w:p w:rsidR="004F0BC9" w:rsidRDefault="00C86245" w:rsidP="004F0BC9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A03FE">
        <w:rPr>
          <w:rFonts w:asciiTheme="minorHAnsi" w:hAnsiTheme="minorHAnsi"/>
          <w:sz w:val="22"/>
          <w:szCs w:val="22"/>
        </w:rPr>
        <w:t>Zgodnie ze statutem Dolnośląskiej Instytucji Pośredniczącej, zapisami § 11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ust. 2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Porozumienia z dnia 22.05.2015</w:t>
      </w:r>
      <w:r w:rsidR="00867C4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</w:t>
      </w:r>
      <w:r w:rsidRPr="006A03FE">
        <w:rPr>
          <w:rFonts w:asciiTheme="minorHAnsi" w:hAnsiTheme="minorHAnsi" w:cs="Calibri"/>
          <w:sz w:val="22"/>
          <w:szCs w:val="22"/>
        </w:rPr>
        <w:t xml:space="preserve">w sprawie powierzenia zadań w ramach Regionalnego Programu Operacyjnego Województwa Dolnośląskiego 2014-2020 przez Zarząd Województwa Dolnośląskiego - Dolnośląskiej Instytucji Pośredniczącej z </w:t>
      </w:r>
      <w:proofErr w:type="spellStart"/>
      <w:r w:rsidRPr="006A03FE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6A03FE">
        <w:rPr>
          <w:rFonts w:asciiTheme="minorHAnsi" w:hAnsiTheme="minorHAnsi" w:cs="Calibri"/>
          <w:sz w:val="22"/>
          <w:szCs w:val="22"/>
        </w:rPr>
        <w:t>. zm.</w:t>
      </w:r>
      <w:r w:rsidRPr="006A03FE">
        <w:rPr>
          <w:rFonts w:asciiTheme="minorHAnsi" w:hAnsiTheme="minorHAnsi"/>
          <w:sz w:val="22"/>
          <w:szCs w:val="22"/>
        </w:rPr>
        <w:t xml:space="preserve">, Uchwałą nr 845/V/15 Zarządu Województwa Dolnośląskiego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>z dnia 1 lipca 2015</w:t>
      </w:r>
      <w:r w:rsidR="00B73DD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w sprawie przyjęcia Harmonogramu naboru wniosków o dofinansowanie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 xml:space="preserve">w trybie konkursowym dla  </w:t>
      </w:r>
      <w:r w:rsidRPr="006A03FE">
        <w:rPr>
          <w:rFonts w:asciiTheme="minorHAnsi" w:hAnsiTheme="minorHAnsi" w:cs="Arial"/>
          <w:sz w:val="22"/>
          <w:szCs w:val="22"/>
        </w:rPr>
        <w:t>Regionalnego Programu Operacyjnego W</w:t>
      </w:r>
      <w:r w:rsidR="00023F78" w:rsidRPr="006A03FE">
        <w:rPr>
          <w:rFonts w:asciiTheme="minorHAnsi" w:hAnsiTheme="minorHAnsi" w:cs="Arial"/>
          <w:sz w:val="22"/>
          <w:szCs w:val="22"/>
        </w:rPr>
        <w:t>ojewództwa Dolnośląskiego 2014-</w:t>
      </w:r>
      <w:r w:rsidRPr="006A03FE">
        <w:rPr>
          <w:rFonts w:asciiTheme="minorHAnsi" w:hAnsiTheme="minorHAnsi" w:cs="Arial"/>
          <w:sz w:val="22"/>
          <w:szCs w:val="22"/>
        </w:rPr>
        <w:t>2020</w:t>
      </w:r>
      <w:r w:rsidR="00867C42" w:rsidRPr="006A03F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867C42" w:rsidRPr="006A03F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867C42" w:rsidRPr="006A03FE">
        <w:rPr>
          <w:rFonts w:asciiTheme="minorHAnsi" w:hAnsiTheme="minorHAnsi" w:cs="Arial"/>
          <w:sz w:val="22"/>
          <w:szCs w:val="22"/>
        </w:rPr>
        <w:t>. zm.</w:t>
      </w:r>
      <w:r w:rsidRPr="006A03FE">
        <w:rPr>
          <w:rFonts w:asciiTheme="minorHAnsi" w:hAnsiTheme="minorHAnsi" w:cs="Arial"/>
          <w:sz w:val="22"/>
          <w:szCs w:val="22"/>
        </w:rPr>
        <w:t xml:space="preserve"> (Harmonogram naborów wniosków o dofinansowanie w trybie konkursowym dla RPO WD 2014-2020 na rok 201</w:t>
      </w:r>
      <w:r w:rsidR="00023F78" w:rsidRPr="006A03FE">
        <w:rPr>
          <w:rFonts w:asciiTheme="minorHAnsi" w:hAnsiTheme="minorHAnsi" w:cs="Arial"/>
          <w:sz w:val="22"/>
          <w:szCs w:val="22"/>
        </w:rPr>
        <w:t>9</w:t>
      </w:r>
      <w:r w:rsidRPr="006A03FE">
        <w:rPr>
          <w:rFonts w:asciiTheme="minorHAnsi" w:hAnsiTheme="minorHAnsi"/>
          <w:sz w:val="22"/>
          <w:szCs w:val="22"/>
        </w:rPr>
        <w:t xml:space="preserve">) oraz procedurą dotyczącą ogłaszania konkursów, zawartą </w:t>
      </w:r>
      <w:r w:rsidR="00023F78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>w Zestawie Instrukcji Wykonawczych Dolnośląskiej Instytucji Pośredniczącej RPO WD 2014-2020</w:t>
      </w:r>
      <w:r w:rsidR="00023F78" w:rsidRPr="006A03FE">
        <w:rPr>
          <w:rFonts w:asciiTheme="minorHAnsi" w:hAnsiTheme="minorHAnsi"/>
          <w:sz w:val="22"/>
          <w:szCs w:val="22"/>
        </w:rPr>
        <w:t>,</w:t>
      </w:r>
      <w:r w:rsidRPr="006A03FE">
        <w:rPr>
          <w:rFonts w:asciiTheme="minorHAnsi" w:hAnsiTheme="minorHAnsi"/>
          <w:sz w:val="22"/>
          <w:szCs w:val="22"/>
        </w:rPr>
        <w:t xml:space="preserve"> Dolnośląska Instytucja Pośrednicząca przedstawia wniosek o zatwierdzenie </w:t>
      </w:r>
      <w:r w:rsidR="00BF62AC">
        <w:rPr>
          <w:rFonts w:asciiTheme="minorHAnsi" w:hAnsiTheme="minorHAnsi"/>
          <w:sz w:val="22"/>
          <w:szCs w:val="22"/>
        </w:rPr>
        <w:t xml:space="preserve">zmian </w:t>
      </w:r>
      <w:r w:rsidR="00C50FC1">
        <w:rPr>
          <w:rFonts w:asciiTheme="minorHAnsi" w:hAnsiTheme="minorHAnsi"/>
          <w:sz w:val="22"/>
          <w:szCs w:val="22"/>
        </w:rPr>
        <w:t xml:space="preserve">do </w:t>
      </w:r>
      <w:r w:rsidRPr="006A03FE">
        <w:rPr>
          <w:rFonts w:asciiTheme="minorHAnsi" w:hAnsiTheme="minorHAnsi" w:cs="Arial"/>
          <w:sz w:val="22"/>
          <w:szCs w:val="22"/>
        </w:rPr>
        <w:t xml:space="preserve">Ogłoszenia o </w:t>
      </w:r>
      <w:r w:rsidRPr="006A03FE">
        <w:rPr>
          <w:rFonts w:asciiTheme="minorHAnsi" w:hAnsiTheme="minorHAnsi"/>
          <w:sz w:val="22"/>
          <w:szCs w:val="22"/>
        </w:rPr>
        <w:t xml:space="preserve">konkursie oraz Regulaminu konkursu </w:t>
      </w:r>
      <w:r w:rsidR="00C50FC1">
        <w:rPr>
          <w:rFonts w:asciiTheme="minorHAnsi" w:hAnsiTheme="minorHAnsi" w:cs="Arial"/>
          <w:sz w:val="22"/>
          <w:szCs w:val="22"/>
        </w:rPr>
        <w:t xml:space="preserve">nr </w:t>
      </w:r>
      <w:r w:rsidR="00C50FC1" w:rsidRPr="00BF62AC">
        <w:rPr>
          <w:rFonts w:asciiTheme="minorHAnsi" w:hAnsiTheme="minorHAnsi" w:cs="Arial"/>
          <w:sz w:val="22"/>
          <w:szCs w:val="22"/>
        </w:rPr>
        <w:t>RPDS.03.01.00-IP.01-02-388/20</w:t>
      </w:r>
      <w:r w:rsidR="00C50FC1">
        <w:rPr>
          <w:rFonts w:asciiTheme="minorHAnsi" w:hAnsiTheme="minorHAnsi" w:cs="Arial"/>
          <w:sz w:val="22"/>
          <w:szCs w:val="22"/>
        </w:rPr>
        <w:t xml:space="preserve">  </w:t>
      </w:r>
      <w:r w:rsidRPr="006A03FE">
        <w:rPr>
          <w:rFonts w:asciiTheme="minorHAnsi" w:hAnsiTheme="minorHAnsi"/>
          <w:sz w:val="22"/>
          <w:szCs w:val="22"/>
        </w:rPr>
        <w:t xml:space="preserve">w ramach Regionalnego Programu Operacyjnego </w:t>
      </w:r>
      <w:r w:rsidR="00023F78" w:rsidRPr="006A03FE">
        <w:rPr>
          <w:rFonts w:asciiTheme="minorHAnsi" w:hAnsiTheme="minorHAnsi"/>
          <w:sz w:val="22"/>
          <w:szCs w:val="22"/>
        </w:rPr>
        <w:t>Województwa Dolnośląskiego 2014-</w:t>
      </w:r>
      <w:r w:rsidRPr="006A03FE">
        <w:rPr>
          <w:rFonts w:asciiTheme="minorHAnsi" w:hAnsiTheme="minorHAnsi"/>
          <w:sz w:val="22"/>
          <w:szCs w:val="22"/>
        </w:rPr>
        <w:t xml:space="preserve">2020, </w:t>
      </w:r>
      <w:r w:rsidR="004F0BC9" w:rsidRPr="004F0BC9">
        <w:rPr>
          <w:rFonts w:asciiTheme="minorHAnsi" w:hAnsiTheme="minorHAnsi" w:cs="Arial"/>
          <w:sz w:val="22"/>
          <w:szCs w:val="22"/>
        </w:rPr>
        <w:t xml:space="preserve">Osi priorytetowej 3 Gospodarka niskoemisyjna, Działania 3.1 Produkcja i dystrybucja energii ze źródeł odnawialnych – konkurs horyzontalny, Schematu </w:t>
      </w:r>
      <w:r w:rsidR="004F0BC9">
        <w:rPr>
          <w:rFonts w:asciiTheme="minorHAnsi" w:hAnsiTheme="minorHAnsi" w:cs="Arial"/>
          <w:sz w:val="22"/>
          <w:szCs w:val="22"/>
        </w:rPr>
        <w:t xml:space="preserve">3.1.A </w:t>
      </w:r>
      <w:r w:rsidR="004F0BC9" w:rsidRPr="004F0BC9">
        <w:rPr>
          <w:rFonts w:asciiTheme="minorHAnsi" w:hAnsiTheme="minorHAnsi" w:cs="Arial"/>
          <w:sz w:val="22"/>
          <w:szCs w:val="22"/>
        </w:rPr>
        <w:t>Przedsięwzięcia, mające na celu produkcję energii elektrycznej i/lub cieplnej (wraz z podłączeniem tych źródeł do sieci dystrybucyjnej/ przesyłowej), polegające na budowie oraz modernizacji (w tym zakup niezbędnych urządzeń) infrastruktury służącej wytwarzaniu energii pochodzącej ze źródeł odnaw</w:t>
      </w:r>
      <w:r w:rsidR="004F0BC9">
        <w:rPr>
          <w:rFonts w:asciiTheme="minorHAnsi" w:hAnsiTheme="minorHAnsi" w:cs="Arial"/>
          <w:sz w:val="22"/>
          <w:szCs w:val="22"/>
        </w:rPr>
        <w:t xml:space="preserve">ialnych (w tym </w:t>
      </w:r>
      <w:proofErr w:type="spellStart"/>
      <w:r w:rsidR="004F0BC9">
        <w:rPr>
          <w:rFonts w:asciiTheme="minorHAnsi" w:hAnsiTheme="minorHAnsi" w:cs="Arial"/>
          <w:sz w:val="22"/>
          <w:szCs w:val="22"/>
        </w:rPr>
        <w:t>mikroinstalacji</w:t>
      </w:r>
      <w:proofErr w:type="spellEnd"/>
      <w:r w:rsidR="004F0BC9">
        <w:rPr>
          <w:rFonts w:asciiTheme="minorHAnsi" w:hAnsiTheme="minorHAnsi" w:cs="Arial"/>
          <w:sz w:val="22"/>
          <w:szCs w:val="22"/>
        </w:rPr>
        <w:t>)</w:t>
      </w:r>
      <w:r w:rsidR="00C50FC1">
        <w:rPr>
          <w:rFonts w:asciiTheme="minorHAnsi" w:hAnsiTheme="minorHAnsi" w:cs="Arial"/>
          <w:sz w:val="22"/>
          <w:szCs w:val="22"/>
        </w:rPr>
        <w:t xml:space="preserve">. </w:t>
      </w:r>
    </w:p>
    <w:p w:rsidR="00BC6E7D" w:rsidRDefault="00BC6E7D" w:rsidP="004F0BC9">
      <w:pPr>
        <w:widowControl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50FC1" w:rsidRPr="00C3146F" w:rsidRDefault="00C50FC1" w:rsidP="004F0BC9">
      <w:pPr>
        <w:widowControl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C3146F">
        <w:rPr>
          <w:rFonts w:asciiTheme="minorHAnsi" w:hAnsiTheme="minorHAnsi" w:cs="Arial"/>
          <w:b/>
          <w:sz w:val="22"/>
          <w:szCs w:val="22"/>
          <w:u w:val="single"/>
        </w:rPr>
        <w:t>W ww. dokumentach dokonano zmian w zakresie:</w:t>
      </w:r>
    </w:p>
    <w:p w:rsidR="00C50FC1" w:rsidRDefault="00C50FC1" w:rsidP="004F0BC9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0FC1" w:rsidRDefault="000749AB" w:rsidP="005C73ED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w</w:t>
      </w:r>
      <w:r w:rsidR="00E020F3">
        <w:rPr>
          <w:rFonts w:asciiTheme="minorHAnsi" w:hAnsiTheme="minorHAnsi"/>
          <w:b/>
          <w:sz w:val="22"/>
          <w:szCs w:val="22"/>
          <w:u w:val="single"/>
        </w:rPr>
        <w:t xml:space="preserve">prowadzenia zapisów umożliwiających sukcesywną ocenę pojedynczych projektów w ramach oceny formalnej i merytorycznej </w:t>
      </w:r>
    </w:p>
    <w:p w:rsidR="00E020F3" w:rsidRDefault="00E020F3" w:rsidP="00E020F3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pkt. 9 „Forma konkursu” Regulaminu konkursu </w:t>
      </w:r>
      <w:r w:rsidR="00043C98">
        <w:rPr>
          <w:rFonts w:asciiTheme="minorHAnsi" w:hAnsiTheme="minorHAnsi"/>
          <w:sz w:val="22"/>
          <w:szCs w:val="22"/>
        </w:rPr>
        <w:t xml:space="preserve">oraz </w:t>
      </w:r>
      <w:r>
        <w:rPr>
          <w:rFonts w:asciiTheme="minorHAnsi" w:hAnsiTheme="minorHAnsi"/>
          <w:sz w:val="22"/>
          <w:szCs w:val="22"/>
        </w:rPr>
        <w:t xml:space="preserve">pkt. VIII „Zasady wyboru projektów” </w:t>
      </w:r>
      <w:r w:rsidR="00043C98">
        <w:rPr>
          <w:rFonts w:asciiTheme="minorHAnsi" w:hAnsiTheme="minorHAnsi"/>
          <w:sz w:val="22"/>
          <w:szCs w:val="22"/>
        </w:rPr>
        <w:lastRenderedPageBreak/>
        <w:t>O</w:t>
      </w:r>
      <w:r>
        <w:rPr>
          <w:rFonts w:asciiTheme="minorHAnsi" w:hAnsiTheme="minorHAnsi"/>
          <w:sz w:val="22"/>
          <w:szCs w:val="22"/>
        </w:rPr>
        <w:t>głoszenia o konkursie dopisano następujący zapis:</w:t>
      </w:r>
    </w:p>
    <w:p w:rsidR="00E020F3" w:rsidRPr="00E020F3" w:rsidRDefault="00E020F3" w:rsidP="00E020F3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E020F3">
        <w:rPr>
          <w:rFonts w:asciiTheme="minorHAnsi" w:hAnsiTheme="minorHAnsi"/>
          <w:sz w:val="22"/>
          <w:szCs w:val="22"/>
        </w:rPr>
        <w:t>UWAGA:</w:t>
      </w:r>
    </w:p>
    <w:p w:rsidR="00E41424" w:rsidRPr="00E41424" w:rsidRDefault="00E41424" w:rsidP="00E4142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41424">
        <w:rPr>
          <w:rFonts w:ascii="Calibri" w:hAnsi="Calibri"/>
          <w:sz w:val="22"/>
          <w:szCs w:val="22"/>
        </w:rPr>
        <w:t>Z uwagi na fakt, iż pomoc niniejszego konkursu skierowana jest wyłącznie do certyfikowanych klastrów energii, których na terenie Województwa Dolnośląskiego jest w chwili obecnej 7,  a środki przeznaczone na udzielenie wsparcia w ramach konkursu pozwalają na dofinansowanie każdego z projektów maksymalnie do kwoty  7 mln PLN, zasadne jest dokonywanie oceny projektów sukcesywnie w ramach oceny formalnej i merytorycznej, w zależności od indywidualnej sytuacji i możliwości skierowania do dalszego etapu każdego z projektów. IOK informuje na stronie internetowej o zakończeniu poszczególnych etapów oceny dla każdego z projektów. Sposób ogłaszania wyników opisano w Pkt 19. Sposób podania do publicznej wiadomości wyników konkursu Regulaminu konkursu.”</w:t>
      </w:r>
    </w:p>
    <w:p w:rsidR="00E020F3" w:rsidRPr="00E020F3" w:rsidRDefault="00E020F3" w:rsidP="00E020F3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020F3" w:rsidRPr="005C73ED" w:rsidRDefault="000749AB" w:rsidP="005C73ED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s</w:t>
      </w:r>
      <w:r w:rsidR="00E020F3">
        <w:rPr>
          <w:rFonts w:asciiTheme="minorHAnsi" w:hAnsiTheme="minorHAnsi"/>
          <w:b/>
          <w:sz w:val="22"/>
          <w:szCs w:val="22"/>
          <w:u w:val="single"/>
        </w:rPr>
        <w:t>posobu ogłaszania wyników sukcesywnej oceny pojedynczych projektów w ramach oceny formalnej i merytorycznej</w:t>
      </w:r>
    </w:p>
    <w:p w:rsidR="005C73ED" w:rsidRDefault="00E020F3" w:rsidP="005C73ED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W pkt. 19 „Sposób podania do publicznej wiadomości wyników konkursu” Regulaminu konkursu </w:t>
      </w:r>
      <w:r w:rsidR="00043C98">
        <w:rPr>
          <w:rFonts w:ascii="Calibri" w:hAnsi="Calibri"/>
          <w:sz w:val="22"/>
          <w:szCs w:val="22"/>
          <w:lang w:val="pl-PL"/>
        </w:rPr>
        <w:t xml:space="preserve">oraz pkt. IX „Termin rozstrzygnięcia konkursu” Ogłoszenia o konkursie </w:t>
      </w:r>
      <w:r>
        <w:rPr>
          <w:rFonts w:ascii="Calibri" w:hAnsi="Calibri"/>
          <w:sz w:val="22"/>
          <w:szCs w:val="22"/>
          <w:lang w:val="pl-PL"/>
        </w:rPr>
        <w:t>dodano następujący zapis:</w:t>
      </w:r>
    </w:p>
    <w:p w:rsidR="00E020F3" w:rsidRDefault="00E020F3" w:rsidP="005C73ED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„</w:t>
      </w:r>
      <w:r w:rsidRPr="00E020F3">
        <w:rPr>
          <w:rFonts w:ascii="Calibri" w:hAnsi="Calibri"/>
          <w:sz w:val="22"/>
          <w:szCs w:val="22"/>
          <w:lang w:val="pl-PL"/>
        </w:rPr>
        <w:t>W przypadku dokonywania sukcesywnej oceny pojedynczych pro</w:t>
      </w:r>
      <w:r w:rsidR="00E41424">
        <w:rPr>
          <w:rFonts w:ascii="Calibri" w:hAnsi="Calibri"/>
          <w:sz w:val="22"/>
          <w:szCs w:val="22"/>
          <w:lang w:val="pl-PL"/>
        </w:rPr>
        <w:t xml:space="preserve">jektów wyniki z oceny formalnej i </w:t>
      </w:r>
      <w:r w:rsidRPr="00E020F3">
        <w:rPr>
          <w:rFonts w:ascii="Calibri" w:hAnsi="Calibri"/>
          <w:sz w:val="22"/>
          <w:szCs w:val="22"/>
          <w:lang w:val="pl-PL"/>
        </w:rPr>
        <w:t xml:space="preserve"> merytorycznej (wraz w wynikami wyboru/braku wyboru do dofinansowania) będą ogłaszane etap</w:t>
      </w:r>
      <w:r w:rsidR="00F722E5">
        <w:rPr>
          <w:rFonts w:ascii="Calibri" w:hAnsi="Calibri"/>
          <w:sz w:val="22"/>
          <w:szCs w:val="22"/>
          <w:lang w:val="pl-PL"/>
        </w:rPr>
        <w:t>owo, tj. po zakończeniu oceny da</w:t>
      </w:r>
      <w:r w:rsidRPr="00E020F3">
        <w:rPr>
          <w:rFonts w:ascii="Calibri" w:hAnsi="Calibri"/>
          <w:sz w:val="22"/>
          <w:szCs w:val="22"/>
          <w:lang w:val="pl-PL"/>
        </w:rPr>
        <w:t>nego projektu/projektów. Taki sposób procedowania pozwoli na przyspieszenie realizacji poszczególnych projektów, a w konsekwencji wdrażania RPO WD 2014-2020.</w:t>
      </w:r>
      <w:r>
        <w:rPr>
          <w:rFonts w:ascii="Calibri" w:hAnsi="Calibri"/>
          <w:sz w:val="22"/>
          <w:szCs w:val="22"/>
          <w:lang w:val="pl-PL"/>
        </w:rPr>
        <w:t>”</w:t>
      </w:r>
    </w:p>
    <w:p w:rsidR="00E020F3" w:rsidRPr="00E020F3" w:rsidRDefault="00E020F3" w:rsidP="005C73ED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</w:p>
    <w:p w:rsidR="005C73ED" w:rsidRPr="00043C98" w:rsidRDefault="005C73ED" w:rsidP="00043C98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43C98">
        <w:rPr>
          <w:rFonts w:asciiTheme="minorHAnsi" w:hAnsiTheme="minorHAnsi"/>
          <w:b/>
          <w:sz w:val="22"/>
          <w:szCs w:val="22"/>
        </w:rPr>
        <w:t>Uzasadnienie:</w:t>
      </w:r>
    </w:p>
    <w:p w:rsidR="00043C98" w:rsidRDefault="00043C98" w:rsidP="00043C98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</w:rPr>
        <w:t>Powyższe zmiany są konieczne z uwagi na przyspieszenie realizacji poszczególnych projektów</w:t>
      </w:r>
      <w:r>
        <w:rPr>
          <w:rFonts w:asciiTheme="minorHAnsi" w:hAnsiTheme="minorHAnsi"/>
          <w:sz w:val="22"/>
          <w:szCs w:val="22"/>
          <w:lang w:val="pl-PL"/>
        </w:rPr>
        <w:t xml:space="preserve"> złożonych w ramach przedmiotowego konkursu</w:t>
      </w:r>
      <w:r>
        <w:rPr>
          <w:rFonts w:asciiTheme="minorHAnsi" w:hAnsiTheme="minorHAnsi"/>
          <w:sz w:val="22"/>
          <w:szCs w:val="22"/>
        </w:rPr>
        <w:t xml:space="preserve">, </w:t>
      </w:r>
      <w:r w:rsidRPr="00E020F3">
        <w:rPr>
          <w:rFonts w:ascii="Calibri" w:hAnsi="Calibri"/>
          <w:sz w:val="22"/>
          <w:szCs w:val="22"/>
          <w:lang w:val="pl-PL"/>
        </w:rPr>
        <w:t>a w konsekwencji wdrażania RPO WD 2014-2020.</w:t>
      </w:r>
    </w:p>
    <w:p w:rsidR="005C73ED" w:rsidRDefault="005C73ED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</w:rPr>
      </w:pPr>
    </w:p>
    <w:p w:rsidR="00583892" w:rsidRDefault="000749AB" w:rsidP="00583892">
      <w:pPr>
        <w:pStyle w:val="Tekstpodstawowy3"/>
        <w:numPr>
          <w:ilvl w:val="0"/>
          <w:numId w:val="4"/>
        </w:numPr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  <w:r>
        <w:rPr>
          <w:rFonts w:ascii="Calibri" w:hAnsi="Calibri"/>
          <w:b/>
          <w:sz w:val="22"/>
          <w:szCs w:val="22"/>
          <w:u w:val="single"/>
          <w:lang w:val="pl-PL"/>
        </w:rPr>
        <w:t>dodatkowych uregulowań</w:t>
      </w:r>
      <w:r w:rsidR="00B85256">
        <w:rPr>
          <w:rFonts w:ascii="Calibri" w:hAnsi="Calibri"/>
          <w:b/>
          <w:sz w:val="22"/>
          <w:szCs w:val="22"/>
          <w:u w:val="single"/>
          <w:lang w:val="pl-PL"/>
        </w:rPr>
        <w:t xml:space="preserve"> w zakresie procedury odwoławczej</w:t>
      </w:r>
    </w:p>
    <w:p w:rsidR="00583892" w:rsidRDefault="00B85256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W pkt. 18 „Środki odwoławcze przysługujące wnioskodawcy” Regulaminu konkursu dodano poniższe zapisy:</w:t>
      </w:r>
    </w:p>
    <w:p w:rsidR="00B85256" w:rsidRPr="00B85256" w:rsidRDefault="00B85256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„</w:t>
      </w:r>
      <w:r w:rsidRPr="00B85256">
        <w:rPr>
          <w:rFonts w:ascii="Calibri" w:hAnsi="Calibri"/>
          <w:sz w:val="22"/>
          <w:szCs w:val="22"/>
          <w:lang w:val="pl-PL"/>
        </w:rPr>
        <w:t xml:space="preserve">Dodatkowe uregulowania w zakresie procedury odwoławczej, wynikające z ustawy z dnia </w:t>
      </w:r>
    </w:p>
    <w:p w:rsidR="00B85256" w:rsidRPr="00B85256" w:rsidRDefault="00B85256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 w:rsidRPr="00B85256">
        <w:rPr>
          <w:rFonts w:ascii="Calibri" w:hAnsi="Calibri"/>
          <w:sz w:val="22"/>
          <w:szCs w:val="22"/>
          <w:lang w:val="pl-PL"/>
        </w:rPr>
        <w:t xml:space="preserve">3 kwietnia 2020 r. o szczególnych rozwiązaniach wspierających realizację programów operacyjnych w związku z wystąpieniem COVID-19 (Dz.U. z 2021 r. poz. 986): </w:t>
      </w:r>
    </w:p>
    <w:p w:rsidR="00B85256" w:rsidRPr="00B85256" w:rsidRDefault="00B85256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 w:rsidRPr="00B85256">
        <w:rPr>
          <w:rFonts w:ascii="Calibri" w:hAnsi="Calibri"/>
          <w:sz w:val="22"/>
          <w:szCs w:val="22"/>
          <w:lang w:val="pl-PL"/>
        </w:rPr>
        <w:t>Zgodnie z art. 18 ust. 1 ustawy z dnia 3 kwietnia 2020 r. o szczególnych rozwiązaniach wspierających realizację programów operacyjnych w związku z wystąpieniem COVID-19 w przypadku gdy na skutek wystąpienia COVID-19 niemożliwe lub utrudnione jest:</w:t>
      </w:r>
    </w:p>
    <w:p w:rsidR="00B85256" w:rsidRPr="00B85256" w:rsidRDefault="00B85256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 w:rsidRPr="00B85256">
        <w:rPr>
          <w:rFonts w:ascii="Calibri" w:hAnsi="Calibri"/>
          <w:sz w:val="22"/>
          <w:szCs w:val="22"/>
          <w:lang w:val="pl-PL"/>
        </w:rPr>
        <w:t>1) wniesienie protestu, jego uzupełnienie lub poprawienie w nim oczywistych omyłek, w terminach,</w:t>
      </w:r>
    </w:p>
    <w:p w:rsidR="00B85256" w:rsidRPr="00B85256" w:rsidRDefault="00B85256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 w:rsidRPr="00B85256">
        <w:rPr>
          <w:rFonts w:ascii="Calibri" w:hAnsi="Calibri"/>
          <w:sz w:val="22"/>
          <w:szCs w:val="22"/>
          <w:lang w:val="pl-PL"/>
        </w:rPr>
        <w:t>o którym mowa odpowiednio w art. 54 ust. 1 lub art. 54 ust. 3 ustawy wdrożeniowej –  właściwa instytucja może, na uzasadniony wniosek wnioskodawcy, przedłużyć termin odpowiednio na wniesienie protestu, jego uzupełnienie lub poprawienie w nim oczywistych omyłek,</w:t>
      </w:r>
    </w:p>
    <w:p w:rsidR="00B85256" w:rsidRPr="00B85256" w:rsidRDefault="00B85256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 w:rsidRPr="00B85256">
        <w:rPr>
          <w:rFonts w:ascii="Calibri" w:hAnsi="Calibri"/>
          <w:sz w:val="22"/>
          <w:szCs w:val="22"/>
          <w:lang w:val="pl-PL"/>
        </w:rPr>
        <w:lastRenderedPageBreak/>
        <w:t xml:space="preserve">2) rozpatrzenie przez  właściwą instytucję protestu w terminach, o których mowa w art. 57 ustawy wdrożeniowej – terminy te mogą zostać przedłużone </w:t>
      </w:r>
    </w:p>
    <w:p w:rsidR="00B85256" w:rsidRPr="00B85256" w:rsidRDefault="00B85256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 w:rsidRPr="00B85256">
        <w:rPr>
          <w:rFonts w:ascii="Calibri" w:hAnsi="Calibri"/>
          <w:sz w:val="22"/>
          <w:szCs w:val="22"/>
          <w:lang w:val="pl-PL"/>
        </w:rPr>
        <w:t>– jednak nie dłużej niż o 30 dni.</w:t>
      </w:r>
    </w:p>
    <w:p w:rsidR="00B85256" w:rsidRPr="00B85256" w:rsidRDefault="00B85256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 w:rsidRPr="00B85256">
        <w:rPr>
          <w:rFonts w:ascii="Calibri" w:hAnsi="Calibri"/>
          <w:sz w:val="22"/>
          <w:szCs w:val="22"/>
          <w:lang w:val="pl-PL"/>
        </w:rPr>
        <w:t xml:space="preserve">Zgodnie z art. 18 ust. 2 i 3 ustawy z dnia 3 kwietnia 2020 r. o szczególnych rozwiązaniach wspierających realizację programów operacyjnych w związku z wystąpieniem COVID-19 w przypadku gdy na skutek wystąpienia COVID-19 wniesienie protestu w formie pisemnej jest niemożliwe lub znacznie utrudnione, protest może zostać wniesiony w postaci elektronicznej za pomocą wiadomości e-mail, zawierającej jako załącznik skan protestu sporządzonego zgodnie z wymogami określonymi w art. 54 ust 2 ustawy z dnia 11 lipca 2014 r. o zasadach realizacji programów w zakresie polityki spójności finansowanych w perspektywie finansowej 2014–2020 (ustawa wdrożeniowa). Wiadomość e-mail należy kierować na adres: sekretariat@dip.dolnyslask.pl </w:t>
      </w:r>
    </w:p>
    <w:p w:rsidR="00B85256" w:rsidRPr="00B85256" w:rsidRDefault="00B85256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 w:rsidRPr="00B85256">
        <w:rPr>
          <w:rFonts w:ascii="Calibri" w:hAnsi="Calibri"/>
          <w:sz w:val="22"/>
          <w:szCs w:val="22"/>
          <w:lang w:val="pl-PL"/>
        </w:rPr>
        <w:t>Wiadomość e-mail powinna zawierać w tytule oznaczenie: „PROTEST”.</w:t>
      </w:r>
    </w:p>
    <w:p w:rsidR="00B85256" w:rsidRDefault="00B85256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 w:rsidRPr="00B85256">
        <w:rPr>
          <w:rFonts w:ascii="Calibri" w:hAnsi="Calibri"/>
          <w:sz w:val="22"/>
          <w:szCs w:val="22"/>
          <w:lang w:val="pl-PL"/>
        </w:rPr>
        <w:t>Ww. szczególne regulacje w zakresie procedury odwoławczej, wynikające z ustawy z dnia 3 kwietnia 2020 r. o szczególnych rozwiązaniach wspierających realizację programów operacyjnych w związku z wystąpieniem COVID-19 stosuje się z zastrzeżeniem art. 34 przedmiotowej ustawy.</w:t>
      </w:r>
    </w:p>
    <w:p w:rsidR="00CB3A64" w:rsidRDefault="00CB3A64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</w:p>
    <w:p w:rsidR="00CB3A64" w:rsidRPr="00043C98" w:rsidRDefault="00CB3A64" w:rsidP="00CB3A64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43C98">
        <w:rPr>
          <w:rFonts w:asciiTheme="minorHAnsi" w:hAnsiTheme="minorHAnsi"/>
          <w:b/>
          <w:sz w:val="22"/>
          <w:szCs w:val="22"/>
        </w:rPr>
        <w:t>Uzasadnienie:</w:t>
      </w:r>
    </w:p>
    <w:p w:rsidR="00CB3A64" w:rsidRPr="006874D6" w:rsidRDefault="006874D6" w:rsidP="00CB3A64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Powyższe zmiany wynikają z </w:t>
      </w:r>
      <w:r w:rsidR="00150C51" w:rsidRPr="00B85256">
        <w:rPr>
          <w:rFonts w:ascii="Calibri" w:hAnsi="Calibri"/>
          <w:sz w:val="22"/>
          <w:szCs w:val="22"/>
          <w:lang w:val="pl-PL"/>
        </w:rPr>
        <w:t>ustawy z dnia</w:t>
      </w:r>
      <w:r w:rsidR="00150C51">
        <w:rPr>
          <w:rFonts w:ascii="Calibri" w:hAnsi="Calibri"/>
          <w:sz w:val="22"/>
          <w:szCs w:val="22"/>
          <w:lang w:val="pl-PL"/>
        </w:rPr>
        <w:t xml:space="preserve"> </w:t>
      </w:r>
      <w:r w:rsidR="00150C51" w:rsidRPr="00B85256">
        <w:rPr>
          <w:rFonts w:ascii="Calibri" w:hAnsi="Calibri"/>
          <w:sz w:val="22"/>
          <w:szCs w:val="22"/>
          <w:lang w:val="pl-PL"/>
        </w:rPr>
        <w:t>3 kwietnia 2020 r. o szczególnych rozwiązaniach wspierających realizację programów operacyjnych w związku z wystąpieniem COVID</w:t>
      </w:r>
      <w:r w:rsidR="00150C51">
        <w:rPr>
          <w:rFonts w:ascii="Calibri" w:hAnsi="Calibri"/>
          <w:sz w:val="22"/>
          <w:szCs w:val="22"/>
          <w:lang w:val="pl-PL"/>
        </w:rPr>
        <w:t>-19 (Dz.U. z 2021 r. poz. 986).</w:t>
      </w:r>
    </w:p>
    <w:p w:rsidR="00CB3A64" w:rsidRDefault="00CB3A64" w:rsidP="00B71A23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</w:p>
    <w:p w:rsidR="00B71A23" w:rsidRPr="00B85256" w:rsidRDefault="00B71A23" w:rsidP="00B71A23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sz w:val="22"/>
          <w:szCs w:val="22"/>
          <w:lang w:val="pl-PL"/>
        </w:rPr>
      </w:pPr>
    </w:p>
    <w:p w:rsidR="00583892" w:rsidRDefault="00583892" w:rsidP="00583892">
      <w:pPr>
        <w:pStyle w:val="Tekstpodstawowy3"/>
        <w:numPr>
          <w:ilvl w:val="0"/>
          <w:numId w:val="4"/>
        </w:numPr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  <w:r>
        <w:rPr>
          <w:rFonts w:ascii="Calibri" w:hAnsi="Calibri"/>
          <w:b/>
          <w:sz w:val="22"/>
          <w:szCs w:val="22"/>
          <w:u w:val="single"/>
          <w:lang w:val="pl-PL"/>
        </w:rPr>
        <w:t xml:space="preserve">orientacyjnego terminu rozstrzygnięcia konkursu </w:t>
      </w:r>
    </w:p>
    <w:p w:rsidR="00583892" w:rsidRDefault="00583892" w:rsidP="00583892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sz w:val="22"/>
          <w:szCs w:val="22"/>
          <w:lang w:val="pl-PL"/>
        </w:rPr>
      </w:pPr>
      <w:r w:rsidRPr="00583892">
        <w:rPr>
          <w:rFonts w:ascii="Calibri" w:hAnsi="Calibri"/>
          <w:sz w:val="22"/>
          <w:szCs w:val="22"/>
          <w:lang w:val="pl-PL"/>
        </w:rPr>
        <w:t>Z</w:t>
      </w:r>
      <w:r>
        <w:rPr>
          <w:rFonts w:ascii="Calibri" w:hAnsi="Calibri"/>
          <w:sz w:val="22"/>
          <w:szCs w:val="22"/>
          <w:lang w:val="pl-PL"/>
        </w:rPr>
        <w:t xml:space="preserve">: </w:t>
      </w:r>
      <w:r w:rsidRPr="00583892">
        <w:rPr>
          <w:rFonts w:ascii="Calibri" w:hAnsi="Calibri"/>
          <w:sz w:val="22"/>
          <w:szCs w:val="22"/>
          <w:lang w:val="pl-PL"/>
        </w:rPr>
        <w:t>czerwiec 2021 r.</w:t>
      </w:r>
    </w:p>
    <w:p w:rsidR="00583892" w:rsidRPr="00583892" w:rsidRDefault="00583892" w:rsidP="00583892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Na: </w:t>
      </w:r>
      <w:r w:rsidRPr="00583892">
        <w:rPr>
          <w:rFonts w:ascii="Calibri" w:hAnsi="Calibri"/>
          <w:sz w:val="22"/>
          <w:szCs w:val="22"/>
          <w:lang w:val="pl-PL"/>
        </w:rPr>
        <w:t>październik 2021 r.</w:t>
      </w:r>
    </w:p>
    <w:p w:rsidR="00583892" w:rsidRDefault="00583892" w:rsidP="00583892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583892" w:rsidRPr="00043C98" w:rsidRDefault="00583892" w:rsidP="00583892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43C98">
        <w:rPr>
          <w:rFonts w:asciiTheme="minorHAnsi" w:hAnsiTheme="minorHAnsi"/>
          <w:b/>
          <w:sz w:val="22"/>
          <w:szCs w:val="22"/>
        </w:rPr>
        <w:t>Uzasadnienie:</w:t>
      </w:r>
    </w:p>
    <w:p w:rsidR="00583892" w:rsidRPr="00583892" w:rsidRDefault="00583892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Zmiana orientacyjnego terminu rozstrzygnięcia konkursu podyktowana jest rzeczywistą zmian</w:t>
      </w:r>
      <w:r w:rsidR="00B85256">
        <w:rPr>
          <w:rFonts w:ascii="Calibri" w:hAnsi="Calibri"/>
          <w:sz w:val="22"/>
          <w:szCs w:val="22"/>
          <w:lang w:val="pl-PL"/>
        </w:rPr>
        <w:t xml:space="preserve">ą ogłoszenia wyników konkursu. </w:t>
      </w:r>
    </w:p>
    <w:p w:rsidR="00583892" w:rsidRDefault="00583892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</w:rPr>
      </w:pPr>
    </w:p>
    <w:p w:rsidR="00583892" w:rsidRDefault="00583892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</w:rPr>
      </w:pPr>
    </w:p>
    <w:p w:rsidR="000749AB" w:rsidRDefault="000749AB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</w:rPr>
      </w:pPr>
    </w:p>
    <w:p w:rsidR="000749AB" w:rsidRDefault="000749AB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</w:rPr>
      </w:pPr>
    </w:p>
    <w:p w:rsidR="000749AB" w:rsidRDefault="000749AB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</w:rPr>
      </w:pPr>
    </w:p>
    <w:p w:rsidR="000749AB" w:rsidRDefault="000749AB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</w:rPr>
      </w:pPr>
    </w:p>
    <w:p w:rsidR="00C86245" w:rsidRPr="00F00CEC" w:rsidRDefault="00C86245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F00CEC">
        <w:rPr>
          <w:rFonts w:ascii="Calibri" w:hAnsi="Calibri"/>
          <w:b/>
          <w:sz w:val="22"/>
          <w:szCs w:val="22"/>
          <w:u w:val="single"/>
        </w:rPr>
        <w:lastRenderedPageBreak/>
        <w:t>ZAŁĄCZNIKI</w:t>
      </w:r>
      <w:r w:rsidRPr="00F00CEC">
        <w:rPr>
          <w:rFonts w:ascii="Calibri" w:hAnsi="Calibri"/>
          <w:b/>
          <w:sz w:val="22"/>
          <w:szCs w:val="22"/>
        </w:rPr>
        <w:t>:</w:t>
      </w:r>
      <w:r w:rsidRPr="00F00CEC">
        <w:rPr>
          <w:rFonts w:ascii="Calibri" w:hAnsi="Calibri" w:cs="Arial"/>
          <w:b/>
          <w:sz w:val="22"/>
          <w:szCs w:val="22"/>
        </w:rPr>
        <w:t xml:space="preserve"> </w:t>
      </w:r>
    </w:p>
    <w:p w:rsidR="004F0BC9" w:rsidRDefault="00C86245" w:rsidP="004F0BC9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4F0BC9">
        <w:rPr>
          <w:rFonts w:asciiTheme="minorHAnsi" w:hAnsiTheme="minorHAnsi" w:cs="Arial"/>
          <w:sz w:val="22"/>
          <w:szCs w:val="22"/>
        </w:rPr>
        <w:t xml:space="preserve">Ogłoszenie o konkursie w ramach Regionalnego Programu Operacyjnego </w:t>
      </w:r>
      <w:r w:rsidR="00023F78" w:rsidRPr="004F0BC9">
        <w:rPr>
          <w:rFonts w:asciiTheme="minorHAnsi" w:hAnsiTheme="minorHAnsi" w:cs="Arial"/>
          <w:sz w:val="22"/>
          <w:szCs w:val="22"/>
        </w:rPr>
        <w:t>Województwa Dolnośląskiego 2014-</w:t>
      </w:r>
      <w:r w:rsidRPr="004F0BC9">
        <w:rPr>
          <w:rFonts w:asciiTheme="minorHAnsi" w:hAnsiTheme="minorHAnsi" w:cs="Arial"/>
          <w:sz w:val="22"/>
          <w:szCs w:val="22"/>
        </w:rPr>
        <w:t xml:space="preserve">2020, </w:t>
      </w:r>
      <w:r w:rsidR="004F0BC9" w:rsidRPr="004F0BC9">
        <w:rPr>
          <w:rFonts w:asciiTheme="minorHAnsi" w:hAnsiTheme="minorHAnsi"/>
          <w:sz w:val="22"/>
          <w:szCs w:val="22"/>
        </w:rPr>
        <w:t xml:space="preserve">Osi priorytetowej 3 Gospodarka niskoemisyjna, Działania 3.1 Produkcja i dystrybucja energii ze źródeł odnawialnych – konkurs horyzontalny, Schematu 3.1.A Przedsięwzięcia, mające na celu produkcję energii elektrycznej i/lub cieplnej (wraz z podłączeniem tych źródeł do sieci dystrybucyjnej/ przesyłowej), polegające na budowie oraz modernizacji (w tym zakup niezbędnych urządzeń) infrastruktury służącej wytwarzaniu energii pochodzącej ze źródeł odnawialnych (w tym </w:t>
      </w:r>
      <w:proofErr w:type="spellStart"/>
      <w:r w:rsidR="004F0BC9" w:rsidRPr="004F0BC9">
        <w:rPr>
          <w:rFonts w:asciiTheme="minorHAnsi" w:hAnsiTheme="minorHAnsi"/>
          <w:sz w:val="22"/>
          <w:szCs w:val="22"/>
        </w:rPr>
        <w:t>mikroinstalacji</w:t>
      </w:r>
      <w:proofErr w:type="spellEnd"/>
      <w:r w:rsidR="004F0BC9" w:rsidRPr="004F0BC9">
        <w:rPr>
          <w:rFonts w:asciiTheme="minorHAnsi" w:hAnsiTheme="minorHAnsi"/>
          <w:sz w:val="22"/>
          <w:szCs w:val="22"/>
        </w:rPr>
        <w:t>).</w:t>
      </w:r>
    </w:p>
    <w:p w:rsidR="005C73ED" w:rsidRPr="004F0BC9" w:rsidRDefault="005C73ED" w:rsidP="005C73ED">
      <w:pPr>
        <w:pStyle w:val="Akapitzlist"/>
        <w:spacing w:line="276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:rsidR="005C73ED" w:rsidRPr="00150C51" w:rsidRDefault="00C86245" w:rsidP="008A29FB">
      <w:pPr>
        <w:pStyle w:val="Akapitzlist"/>
        <w:numPr>
          <w:ilvl w:val="0"/>
          <w:numId w:val="3"/>
        </w:numPr>
        <w:spacing w:line="276" w:lineRule="auto"/>
        <w:ind w:left="360" w:hanging="426"/>
        <w:jc w:val="both"/>
        <w:rPr>
          <w:rFonts w:asciiTheme="minorHAnsi" w:hAnsiTheme="minorHAnsi"/>
          <w:sz w:val="22"/>
          <w:szCs w:val="22"/>
        </w:rPr>
      </w:pPr>
      <w:r w:rsidRPr="00150C51">
        <w:rPr>
          <w:rFonts w:asciiTheme="minorHAnsi" w:hAnsiTheme="minorHAnsi" w:cs="Arial"/>
          <w:sz w:val="22"/>
          <w:szCs w:val="22"/>
        </w:rPr>
        <w:t xml:space="preserve">Regulamin konkursu w ramach Regionalnego Programu Operacyjnego </w:t>
      </w:r>
      <w:r w:rsidR="00AB0D8B" w:rsidRPr="00150C51">
        <w:rPr>
          <w:rFonts w:asciiTheme="minorHAnsi" w:hAnsiTheme="minorHAnsi" w:cs="Arial"/>
          <w:sz w:val="22"/>
          <w:szCs w:val="22"/>
        </w:rPr>
        <w:t>Województwa Dolnośląskiego 2014-</w:t>
      </w:r>
      <w:r w:rsidRPr="00150C51">
        <w:rPr>
          <w:rFonts w:asciiTheme="minorHAnsi" w:hAnsiTheme="minorHAnsi" w:cs="Arial"/>
          <w:sz w:val="22"/>
          <w:szCs w:val="22"/>
        </w:rPr>
        <w:t xml:space="preserve">2020, </w:t>
      </w:r>
      <w:r w:rsidR="004F0BC9" w:rsidRPr="00150C51">
        <w:rPr>
          <w:rFonts w:asciiTheme="minorHAnsi" w:hAnsiTheme="minorHAnsi"/>
          <w:sz w:val="22"/>
          <w:szCs w:val="22"/>
        </w:rPr>
        <w:t xml:space="preserve">Osi priorytetowej 3 Gospodarka niskoemisyjna, Działania 3.1 Produkcja i dystrybucja energii ze źródeł odnawialnych – konkurs horyzontalny, Schematu 3.1.A Przedsięwzięcia, mające na celu produkcję energii elektrycznej i/lub cieplnej (wraz z podłączeniem tych źródeł do sieci dystrybucyjnej/ przesyłowej), polegające na budowie oraz modernizacji (w tym zakup niezbędnych urządzeń) infrastruktury służącej wytwarzaniu energii pochodzącej ze źródeł odnawialnych (w tym </w:t>
      </w:r>
      <w:proofErr w:type="spellStart"/>
      <w:r w:rsidR="004F0BC9" w:rsidRPr="00150C51">
        <w:rPr>
          <w:rFonts w:asciiTheme="minorHAnsi" w:hAnsiTheme="minorHAnsi"/>
          <w:sz w:val="22"/>
          <w:szCs w:val="22"/>
        </w:rPr>
        <w:t>mikroinstalacji</w:t>
      </w:r>
      <w:proofErr w:type="spellEnd"/>
      <w:r w:rsidR="004F0BC9" w:rsidRPr="00150C51">
        <w:rPr>
          <w:rFonts w:asciiTheme="minorHAnsi" w:hAnsiTheme="minorHAnsi"/>
          <w:sz w:val="22"/>
          <w:szCs w:val="22"/>
        </w:rPr>
        <w:t>).</w:t>
      </w:r>
      <w:bookmarkStart w:id="16" w:name="_GoBack"/>
      <w:bookmarkEnd w:id="16"/>
    </w:p>
    <w:tbl>
      <w:tblPr>
        <w:tblpPr w:leftFromText="141" w:rightFromText="141" w:vertAnchor="text" w:horzAnchor="margin" w:tblpX="-289" w:tblpY="237"/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3524"/>
        <w:gridCol w:w="1910"/>
        <w:gridCol w:w="2338"/>
      </w:tblGrid>
      <w:tr w:rsidR="00C86245" w:rsidRPr="001E6E27" w:rsidTr="00400B66">
        <w:trPr>
          <w:trHeight w:val="1076"/>
        </w:trPr>
        <w:tc>
          <w:tcPr>
            <w:tcW w:w="1044" w:type="pct"/>
            <w:vAlign w:val="center"/>
            <w:hideMark/>
          </w:tcPr>
          <w:p w:rsidR="00C86245" w:rsidRPr="00053FA5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3FA5">
              <w:rPr>
                <w:rFonts w:ascii="Calibri" w:hAnsi="Calibri"/>
                <w:b/>
                <w:sz w:val="22"/>
                <w:szCs w:val="22"/>
              </w:rPr>
              <w:t>Opracował:</w:t>
            </w:r>
          </w:p>
        </w:tc>
        <w:tc>
          <w:tcPr>
            <w:tcW w:w="1794" w:type="pct"/>
            <w:vAlign w:val="center"/>
            <w:hideMark/>
          </w:tcPr>
          <w:p w:rsidR="00C86245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AA0AE2">
              <w:rPr>
                <w:rFonts w:ascii="Calibri" w:hAnsi="Calibri"/>
                <w:sz w:val="22"/>
                <w:szCs w:val="22"/>
              </w:rPr>
              <w:t>Sylwia Gacek</w:t>
            </w:r>
            <w:r w:rsidR="00E7174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86245" w:rsidRPr="001E6E27" w:rsidRDefault="00C86245" w:rsidP="00AA0AE2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-</w:t>
            </w:r>
            <w:r w:rsidR="006A03FE">
              <w:rPr>
                <w:rFonts w:ascii="Calibri" w:hAnsi="Calibri"/>
                <w:sz w:val="22"/>
                <w:szCs w:val="22"/>
              </w:rPr>
              <w:t xml:space="preserve"> Wydział Kontraktacji</w:t>
            </w:r>
          </w:p>
        </w:tc>
        <w:tc>
          <w:tcPr>
            <w:tcW w:w="972" w:type="pct"/>
            <w:vAlign w:val="center"/>
            <w:hideMark/>
          </w:tcPr>
          <w:p w:rsidR="00C86245" w:rsidRPr="001E6E27" w:rsidRDefault="0052319D" w:rsidP="00043C98">
            <w:pPr>
              <w:pStyle w:val="Stopk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>…….</w:t>
            </w:r>
            <w:r w:rsidR="00885F08">
              <w:rPr>
                <w:rFonts w:ascii="Calibri" w:hAnsi="Calibri"/>
                <w:sz w:val="24"/>
                <w:szCs w:val="22"/>
                <w:lang w:eastAsia="en-US"/>
              </w:rPr>
              <w:t>.</w:t>
            </w:r>
            <w:r w:rsidR="00043C98">
              <w:rPr>
                <w:rFonts w:ascii="Calibri" w:hAnsi="Calibri"/>
                <w:sz w:val="24"/>
                <w:szCs w:val="22"/>
                <w:lang w:eastAsia="en-US"/>
              </w:rPr>
              <w:t>09</w:t>
            </w:r>
            <w:r w:rsidR="00C86245">
              <w:rPr>
                <w:rFonts w:ascii="Calibri" w:hAnsi="Calibri"/>
                <w:sz w:val="24"/>
                <w:szCs w:val="22"/>
                <w:lang w:eastAsia="en-US"/>
              </w:rPr>
              <w:t>.20</w:t>
            </w:r>
            <w:r w:rsidR="00AA0AE2">
              <w:rPr>
                <w:rFonts w:ascii="Calibri" w:hAnsi="Calibri"/>
                <w:sz w:val="24"/>
                <w:szCs w:val="22"/>
                <w:lang w:eastAsia="en-US"/>
              </w:rPr>
              <w:t>2</w:t>
            </w:r>
            <w:r w:rsidR="00043C98">
              <w:rPr>
                <w:rFonts w:ascii="Calibri" w:hAnsi="Calibri"/>
                <w:sz w:val="24"/>
                <w:szCs w:val="22"/>
                <w:lang w:eastAsia="en-US"/>
              </w:rPr>
              <w:t>1</w:t>
            </w:r>
            <w:r w:rsidR="00C86245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:rsidR="00C86245" w:rsidRPr="001E6E27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2319D" w:rsidRPr="001E6E27" w:rsidTr="00400B66">
        <w:trPr>
          <w:trHeight w:val="1076"/>
        </w:trPr>
        <w:tc>
          <w:tcPr>
            <w:tcW w:w="1044" w:type="pct"/>
            <w:vAlign w:val="center"/>
          </w:tcPr>
          <w:p w:rsidR="0052319D" w:rsidRPr="00053FA5" w:rsidRDefault="0052319D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Sprawdził:</w:t>
            </w:r>
          </w:p>
        </w:tc>
        <w:tc>
          <w:tcPr>
            <w:tcW w:w="1794" w:type="pct"/>
            <w:vAlign w:val="center"/>
          </w:tcPr>
          <w:p w:rsidR="0052319D" w:rsidRDefault="0052319D" w:rsidP="00523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Małgorzata Surma </w:t>
            </w:r>
          </w:p>
          <w:p w:rsidR="0052319D" w:rsidRDefault="0052319D" w:rsidP="0052319D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Wydział Kontraktacji</w:t>
            </w:r>
          </w:p>
        </w:tc>
        <w:tc>
          <w:tcPr>
            <w:tcW w:w="972" w:type="pct"/>
            <w:vAlign w:val="center"/>
          </w:tcPr>
          <w:p w:rsidR="0052319D" w:rsidRDefault="00043C98" w:rsidP="0052319D">
            <w:pPr>
              <w:pStyle w:val="Stopka"/>
              <w:jc w:val="center"/>
              <w:rPr>
                <w:rFonts w:ascii="Calibri" w:hAnsi="Calibri"/>
                <w:sz w:val="24"/>
                <w:szCs w:val="22"/>
                <w:lang w:eastAsia="en-US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>……..09.2021</w:t>
            </w:r>
            <w:r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:rsidR="0052319D" w:rsidRPr="001E6E27" w:rsidRDefault="0052319D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1396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86245" w:rsidRPr="005C0407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C0407">
              <w:rPr>
                <w:rFonts w:ascii="Calibri" w:hAnsi="Calibri"/>
                <w:b/>
                <w:sz w:val="22"/>
                <w:szCs w:val="22"/>
              </w:rPr>
              <w:t>Zatwierdził:</w:t>
            </w:r>
          </w:p>
        </w:tc>
        <w:tc>
          <w:tcPr>
            <w:tcW w:w="1794" w:type="pct"/>
            <w:tcBorders>
              <w:top w:val="single" w:sz="4" w:space="0" w:color="auto"/>
            </w:tcBorders>
            <w:vAlign w:val="center"/>
            <w:hideMark/>
          </w:tcPr>
          <w:p w:rsidR="00B80A55" w:rsidRDefault="00B80A55" w:rsidP="00A50CF5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80A55" w:rsidRDefault="00B80A55" w:rsidP="00A50CF5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80A55" w:rsidRDefault="0052319D" w:rsidP="00A50CF5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</w:t>
            </w:r>
            <w:r w:rsidR="00C86245">
              <w:rPr>
                <w:rFonts w:ascii="Calibri" w:hAnsi="Calibri"/>
                <w:sz w:val="22"/>
                <w:szCs w:val="22"/>
              </w:rPr>
              <w:t>–</w:t>
            </w:r>
            <w:r w:rsidR="00B80A5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86245" w:rsidRDefault="00A50CF5" w:rsidP="00A50CF5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Dyrektor</w:t>
            </w:r>
            <w:r w:rsidR="00C86245" w:rsidRPr="005B3CF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45" w:rsidRPr="00C23841">
              <w:rPr>
                <w:rFonts w:ascii="Calibri" w:hAnsi="Calibri"/>
                <w:sz w:val="22"/>
                <w:szCs w:val="22"/>
              </w:rPr>
              <w:t>Dolnośląskiej Instytucji Pośredniczącej</w:t>
            </w:r>
          </w:p>
          <w:p w:rsidR="00C86245" w:rsidRPr="005C0407" w:rsidRDefault="00C86245" w:rsidP="00400B66">
            <w:pPr>
              <w:pStyle w:val="Stopka"/>
              <w:ind w:right="56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</w:tcBorders>
            <w:vAlign w:val="center"/>
            <w:hideMark/>
          </w:tcPr>
          <w:p w:rsidR="00C86245" w:rsidRPr="005C0407" w:rsidRDefault="009B2B7B" w:rsidP="00E223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</w:t>
            </w:r>
            <w:r w:rsidR="00043C98">
              <w:rPr>
                <w:rFonts w:ascii="Calibri" w:hAnsi="Calibri"/>
                <w:sz w:val="24"/>
                <w:szCs w:val="22"/>
                <w:lang w:eastAsia="en-US"/>
              </w:rPr>
              <w:t>……..09.2021</w:t>
            </w:r>
            <w:r w:rsidR="00043C98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6245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1640"/>
        </w:trPr>
        <w:tc>
          <w:tcPr>
            <w:tcW w:w="104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86245" w:rsidRPr="005C0407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4" w:type="pct"/>
            <w:vAlign w:val="center"/>
            <w:hideMark/>
          </w:tcPr>
          <w:p w:rsidR="00C86245" w:rsidRDefault="00C86245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Pr="00C91877" w:rsidRDefault="00F00CEC" w:rsidP="00F00CEC">
            <w:pPr>
              <w:pStyle w:val="Stopka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2" w:type="pct"/>
            <w:vAlign w:val="center"/>
            <w:hideMark/>
          </w:tcPr>
          <w:p w:rsidR="00C86245" w:rsidRDefault="00043C98" w:rsidP="00E223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>……..09.2021</w:t>
            </w:r>
            <w:r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right w:val="single" w:sz="4" w:space="0" w:color="auto"/>
            </w:tcBorders>
            <w:vAlign w:val="center"/>
          </w:tcPr>
          <w:p w:rsidR="00C86245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248"/>
        </w:trPr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86245" w:rsidRDefault="00C86245" w:rsidP="00400B66">
            <w:pPr>
              <w:pStyle w:val="Stopka"/>
              <w:ind w:right="56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94" w:type="pct"/>
            <w:tcBorders>
              <w:bottom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Stopka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Imię i Nazwisko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Stopka"/>
              <w:spacing w:before="120" w:after="120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Data</w:t>
            </w:r>
          </w:p>
        </w:tc>
        <w:tc>
          <w:tcPr>
            <w:tcW w:w="1190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Stopka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Podpis</w:t>
            </w:r>
          </w:p>
        </w:tc>
      </w:tr>
    </w:tbl>
    <w:p w:rsidR="0052319D" w:rsidRPr="00C86245" w:rsidRDefault="0052319D" w:rsidP="0052319D">
      <w:pPr>
        <w:pStyle w:val="content1"/>
        <w:rPr>
          <w:rFonts w:ascii="Calibri" w:hAnsi="Calibri" w:cs="Tahoma"/>
          <w:sz w:val="13"/>
          <w:szCs w:val="13"/>
          <w:lang w:val="x-none"/>
        </w:rPr>
      </w:pPr>
    </w:p>
    <w:p w:rsidR="0052319D" w:rsidRPr="00C86245" w:rsidRDefault="0052319D" w:rsidP="0019462F">
      <w:pPr>
        <w:pStyle w:val="content1"/>
        <w:rPr>
          <w:rFonts w:ascii="Calibri" w:hAnsi="Calibri" w:cs="Tahoma"/>
          <w:sz w:val="13"/>
          <w:szCs w:val="13"/>
          <w:lang w:val="x-none"/>
        </w:rPr>
      </w:pPr>
    </w:p>
    <w:p w:rsidR="00667CB8" w:rsidRPr="00C86245" w:rsidRDefault="00667CB8">
      <w:pPr>
        <w:pStyle w:val="content1"/>
        <w:rPr>
          <w:rFonts w:ascii="Calibri" w:hAnsi="Calibri" w:cs="Tahoma"/>
          <w:sz w:val="13"/>
          <w:szCs w:val="13"/>
          <w:lang w:val="x-none"/>
        </w:rPr>
      </w:pPr>
    </w:p>
    <w:sectPr w:rsidR="00667CB8" w:rsidRPr="00C86245" w:rsidSect="001A5967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2EC" w:rsidRDefault="006442EC">
      <w:r>
        <w:separator/>
      </w:r>
    </w:p>
  </w:endnote>
  <w:endnote w:type="continuationSeparator" w:id="0">
    <w:p w:rsidR="006442EC" w:rsidRDefault="0064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67" w:rsidRDefault="001A5967" w:rsidP="001A5967"/>
  <w:p w:rsidR="001A5967" w:rsidRDefault="001A5967" w:rsidP="001A5967">
    <w:pPr>
      <w:rPr>
        <w:rFonts w:asciiTheme="minorHAnsi" w:hAnsiTheme="minorHAnsi"/>
        <w:noProof/>
        <w:sz w:val="12"/>
        <w:szCs w:val="12"/>
      </w:rPr>
    </w:pPr>
  </w:p>
  <w:p w:rsidR="001A5967" w:rsidRPr="00C41932" w:rsidRDefault="00150C51" w:rsidP="001A5967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>
        <v:rect id="_x0000_i1026" style="width:453.5pt;height:1pt" o:hralign="center" o:hrstd="t" o:hr="t" fillcolor="#a0a0a0" stroked="f"/>
      </w:pict>
    </w:r>
    <w:r w:rsidR="001A5967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9DDA5BE" wp14:editId="772C65F4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5967" w:rsidRDefault="001A5967" w:rsidP="001A5967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1A5967" w:rsidRPr="001A5967" w:rsidRDefault="001A5967" w:rsidP="001A59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2EC" w:rsidRDefault="006442EC">
      <w:r>
        <w:separator/>
      </w:r>
    </w:p>
  </w:footnote>
  <w:footnote w:type="continuationSeparator" w:id="0">
    <w:p w:rsidR="006442EC" w:rsidRDefault="00644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67" w:rsidRDefault="001A5967" w:rsidP="001A5967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223811D9" wp14:editId="5C117AE3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1A5967" w:rsidRPr="005F5249" w:rsidRDefault="001A5967" w:rsidP="001A5967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1A5967" w:rsidRDefault="00150C51" w:rsidP="001A5967">
    <w:pPr>
      <w:pStyle w:val="Stopka"/>
      <w:jc w:val="right"/>
      <w:rPr>
        <w:sz w:val="16"/>
        <w:szCs w:val="16"/>
      </w:rPr>
    </w:pPr>
    <w:hyperlink r:id="rId2" w:history="1">
      <w:r w:rsidR="001A5967" w:rsidRPr="00120363">
        <w:rPr>
          <w:rStyle w:val="Hipercze"/>
          <w:sz w:val="16"/>
          <w:szCs w:val="16"/>
        </w:rPr>
        <w:t>sekretariat@dip.dolnyslask.pl</w:t>
      </w:r>
    </w:hyperlink>
    <w:r w:rsidR="001A5967" w:rsidRPr="00120363">
      <w:rPr>
        <w:sz w:val="16"/>
        <w:szCs w:val="16"/>
      </w:rPr>
      <w:t xml:space="preserve">, </w:t>
    </w:r>
    <w:hyperlink r:id="rId3" w:history="1">
      <w:r w:rsidR="001A5967" w:rsidRPr="009D450E">
        <w:rPr>
          <w:rStyle w:val="Hipercze"/>
          <w:sz w:val="16"/>
          <w:szCs w:val="16"/>
        </w:rPr>
        <w:t>www.dip.dolnyslask.pl</w:t>
      </w:r>
    </w:hyperlink>
  </w:p>
  <w:p w:rsidR="001A5967" w:rsidRPr="001A5967" w:rsidRDefault="00150C51" w:rsidP="001A5967">
    <w:pPr>
      <w:jc w:val="center"/>
      <w:rPr>
        <w:noProof/>
        <w:sz w:val="16"/>
        <w:szCs w:val="16"/>
      </w:rPr>
    </w:pPr>
    <w:r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328CE"/>
    <w:multiLevelType w:val="hybridMultilevel"/>
    <w:tmpl w:val="BB343860"/>
    <w:lvl w:ilvl="0" w:tplc="B77808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A5041"/>
    <w:multiLevelType w:val="hybridMultilevel"/>
    <w:tmpl w:val="75C46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27C1B"/>
    <w:multiLevelType w:val="hybridMultilevel"/>
    <w:tmpl w:val="9710B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87B50"/>
    <w:multiLevelType w:val="hybridMultilevel"/>
    <w:tmpl w:val="C5C6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716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F"/>
    <w:rsid w:val="00011769"/>
    <w:rsid w:val="00023F78"/>
    <w:rsid w:val="00043C98"/>
    <w:rsid w:val="000749AB"/>
    <w:rsid w:val="000864B5"/>
    <w:rsid w:val="00086E3D"/>
    <w:rsid w:val="00150C51"/>
    <w:rsid w:val="0018395A"/>
    <w:rsid w:val="0019462F"/>
    <w:rsid w:val="001A5967"/>
    <w:rsid w:val="001B6905"/>
    <w:rsid w:val="00297AEA"/>
    <w:rsid w:val="002F0BCE"/>
    <w:rsid w:val="00375660"/>
    <w:rsid w:val="003C23F4"/>
    <w:rsid w:val="003C47F1"/>
    <w:rsid w:val="003F5C71"/>
    <w:rsid w:val="00407B3B"/>
    <w:rsid w:val="00453E7B"/>
    <w:rsid w:val="00492F60"/>
    <w:rsid w:val="00493055"/>
    <w:rsid w:val="004F0BC9"/>
    <w:rsid w:val="00512CE2"/>
    <w:rsid w:val="005172DF"/>
    <w:rsid w:val="0052319D"/>
    <w:rsid w:val="005611ED"/>
    <w:rsid w:val="00583892"/>
    <w:rsid w:val="005C1413"/>
    <w:rsid w:val="005C73ED"/>
    <w:rsid w:val="00603021"/>
    <w:rsid w:val="00643808"/>
    <w:rsid w:val="006442EC"/>
    <w:rsid w:val="0065454D"/>
    <w:rsid w:val="00663455"/>
    <w:rsid w:val="00667CB8"/>
    <w:rsid w:val="006874D6"/>
    <w:rsid w:val="006A03FE"/>
    <w:rsid w:val="006E7ACB"/>
    <w:rsid w:val="0070533C"/>
    <w:rsid w:val="00705826"/>
    <w:rsid w:val="007620A8"/>
    <w:rsid w:val="007E3094"/>
    <w:rsid w:val="00812989"/>
    <w:rsid w:val="00816C39"/>
    <w:rsid w:val="00824B1E"/>
    <w:rsid w:val="00867C42"/>
    <w:rsid w:val="00884B4C"/>
    <w:rsid w:val="00885F08"/>
    <w:rsid w:val="00890DC3"/>
    <w:rsid w:val="008A33E8"/>
    <w:rsid w:val="008C24BF"/>
    <w:rsid w:val="008C6B06"/>
    <w:rsid w:val="008D621A"/>
    <w:rsid w:val="008E0D09"/>
    <w:rsid w:val="008E623E"/>
    <w:rsid w:val="0095230B"/>
    <w:rsid w:val="009B2B7B"/>
    <w:rsid w:val="00A0417F"/>
    <w:rsid w:val="00A36F3E"/>
    <w:rsid w:val="00A50CF5"/>
    <w:rsid w:val="00A5632C"/>
    <w:rsid w:val="00A6198F"/>
    <w:rsid w:val="00A719EB"/>
    <w:rsid w:val="00AA0AE2"/>
    <w:rsid w:val="00AB0D8B"/>
    <w:rsid w:val="00AC0F6E"/>
    <w:rsid w:val="00AD2661"/>
    <w:rsid w:val="00B62DD9"/>
    <w:rsid w:val="00B71A23"/>
    <w:rsid w:val="00B73DD2"/>
    <w:rsid w:val="00B80A55"/>
    <w:rsid w:val="00B85256"/>
    <w:rsid w:val="00BC6E7D"/>
    <w:rsid w:val="00BE641A"/>
    <w:rsid w:val="00BF62AC"/>
    <w:rsid w:val="00C03451"/>
    <w:rsid w:val="00C3146F"/>
    <w:rsid w:val="00C50FC1"/>
    <w:rsid w:val="00C86245"/>
    <w:rsid w:val="00C86F32"/>
    <w:rsid w:val="00CB3A64"/>
    <w:rsid w:val="00D11354"/>
    <w:rsid w:val="00D82536"/>
    <w:rsid w:val="00DC5B44"/>
    <w:rsid w:val="00E020F3"/>
    <w:rsid w:val="00E223FF"/>
    <w:rsid w:val="00E23594"/>
    <w:rsid w:val="00E37FB7"/>
    <w:rsid w:val="00E41424"/>
    <w:rsid w:val="00E71740"/>
    <w:rsid w:val="00E84BBE"/>
    <w:rsid w:val="00EB4900"/>
    <w:rsid w:val="00EC5701"/>
    <w:rsid w:val="00ED4B8E"/>
    <w:rsid w:val="00ED7C1E"/>
    <w:rsid w:val="00EE651E"/>
    <w:rsid w:val="00F00CEC"/>
    <w:rsid w:val="00F06B96"/>
    <w:rsid w:val="00F50604"/>
    <w:rsid w:val="00F722E5"/>
    <w:rsid w:val="00FD0969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3"/>
    <o:shapelayout v:ext="edit">
      <o:idmap v:ext="edit" data="1"/>
    </o:shapelayout>
  </w:shapeDefaults>
  <w:decimalSymbol w:val=","/>
  <w:listSeparator w:val=";"/>
  <w15:docId w15:val="{C99EEE52-CEF0-4C6F-93F1-16DE44E1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596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C50FC1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Akapitzlist1">
    <w:name w:val="Akapit z listą1"/>
    <w:basedOn w:val="Normalny"/>
    <w:rsid w:val="008D62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1219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Sylwia Gacek</cp:lastModifiedBy>
  <cp:revision>82</cp:revision>
  <cp:lastPrinted>2019-05-24T10:50:00Z</cp:lastPrinted>
  <dcterms:created xsi:type="dcterms:W3CDTF">2018-04-19T06:34:00Z</dcterms:created>
  <dcterms:modified xsi:type="dcterms:W3CDTF">2021-09-15T08:53:00Z</dcterms:modified>
</cp:coreProperties>
</file>