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679B2" w14:textId="77777777" w:rsidR="001B4F58" w:rsidRDefault="001B4F58">
      <w:pPr>
        <w:spacing w:line="200" w:lineRule="exact"/>
        <w:rPr>
          <w:sz w:val="24"/>
          <w:szCs w:val="24"/>
        </w:rPr>
      </w:pPr>
    </w:p>
    <w:p w14:paraId="24B78206" w14:textId="77777777" w:rsidR="001B4F58" w:rsidRDefault="001B4F58">
      <w:pPr>
        <w:spacing w:line="200" w:lineRule="exact"/>
        <w:rPr>
          <w:sz w:val="24"/>
          <w:szCs w:val="24"/>
        </w:rPr>
      </w:pPr>
    </w:p>
    <w:p w14:paraId="2F03EA49" w14:textId="77777777" w:rsidR="001B4F58" w:rsidRDefault="001B4F58">
      <w:pPr>
        <w:spacing w:line="200" w:lineRule="exact"/>
        <w:rPr>
          <w:sz w:val="24"/>
          <w:szCs w:val="24"/>
        </w:rPr>
      </w:pPr>
    </w:p>
    <w:p w14:paraId="443FBEA6" w14:textId="77777777" w:rsidR="001B4F58" w:rsidRDefault="001B4F58" w:rsidP="00342CF5">
      <w:pPr>
        <w:spacing w:line="276" w:lineRule="auto"/>
        <w:rPr>
          <w:sz w:val="24"/>
          <w:szCs w:val="24"/>
        </w:rPr>
      </w:pPr>
    </w:p>
    <w:p w14:paraId="5C81AEC2" w14:textId="77777777" w:rsidR="009E1D6D" w:rsidRPr="00491F43" w:rsidRDefault="009E1D6D" w:rsidP="009E1D6D">
      <w:pPr>
        <w:autoSpaceDE w:val="0"/>
        <w:contextualSpacing/>
        <w:jc w:val="center"/>
        <w:rPr>
          <w:rFonts w:ascii="Calibri" w:hAnsi="Calibri" w:cs="Arial"/>
          <w:b/>
          <w:sz w:val="32"/>
          <w:szCs w:val="32"/>
        </w:rPr>
      </w:pPr>
      <w:r w:rsidRPr="00EE5E39">
        <w:rPr>
          <w:rFonts w:ascii="Calibri" w:hAnsi="Calibri" w:cs="Arial"/>
          <w:b/>
          <w:sz w:val="32"/>
          <w:szCs w:val="32"/>
        </w:rPr>
        <w:t>RPDS.01.0</w:t>
      </w:r>
      <w:r w:rsidR="00BA3D56">
        <w:rPr>
          <w:rFonts w:ascii="Calibri" w:hAnsi="Calibri" w:cs="Arial"/>
          <w:b/>
          <w:sz w:val="32"/>
          <w:szCs w:val="32"/>
        </w:rPr>
        <w:t>5</w:t>
      </w:r>
      <w:r w:rsidRPr="00EE5E39">
        <w:rPr>
          <w:rFonts w:ascii="Calibri" w:hAnsi="Calibri" w:cs="Arial"/>
          <w:b/>
          <w:sz w:val="32"/>
          <w:szCs w:val="32"/>
        </w:rPr>
        <w:t>.</w:t>
      </w:r>
      <w:r w:rsidR="00C95DD0" w:rsidRPr="00EE5E39">
        <w:rPr>
          <w:rFonts w:ascii="Calibri" w:hAnsi="Calibri" w:cs="Arial"/>
          <w:b/>
          <w:sz w:val="32"/>
          <w:szCs w:val="32"/>
        </w:rPr>
        <w:t>0</w:t>
      </w:r>
      <w:r w:rsidR="00C95DD0">
        <w:rPr>
          <w:rFonts w:ascii="Calibri" w:hAnsi="Calibri" w:cs="Arial"/>
          <w:b/>
          <w:sz w:val="32"/>
          <w:szCs w:val="32"/>
        </w:rPr>
        <w:t>1</w:t>
      </w:r>
      <w:r w:rsidRPr="00EE5E39">
        <w:rPr>
          <w:rFonts w:ascii="Calibri" w:hAnsi="Calibri" w:cs="Arial"/>
          <w:b/>
          <w:sz w:val="32"/>
          <w:szCs w:val="32"/>
        </w:rPr>
        <w:t>-IP.01-02-</w:t>
      </w:r>
      <w:r w:rsidR="00CD3C32">
        <w:rPr>
          <w:rFonts w:ascii="Calibri" w:hAnsi="Calibri" w:cs="Arial"/>
          <w:b/>
          <w:sz w:val="32"/>
          <w:szCs w:val="32"/>
        </w:rPr>
        <w:t>4</w:t>
      </w:r>
      <w:r w:rsidR="00BA3D56">
        <w:rPr>
          <w:rFonts w:ascii="Calibri" w:hAnsi="Calibri" w:cs="Arial"/>
          <w:b/>
          <w:sz w:val="32"/>
          <w:szCs w:val="32"/>
        </w:rPr>
        <w:t>20</w:t>
      </w:r>
      <w:r w:rsidRPr="00EE5E39">
        <w:rPr>
          <w:rFonts w:ascii="Calibri" w:hAnsi="Calibri" w:cs="Arial"/>
          <w:b/>
          <w:sz w:val="32"/>
          <w:szCs w:val="32"/>
        </w:rPr>
        <w:t>/</w:t>
      </w:r>
      <w:r w:rsidR="00CD3C32">
        <w:rPr>
          <w:rFonts w:ascii="Calibri" w:hAnsi="Calibri" w:cs="Arial"/>
          <w:b/>
          <w:sz w:val="32"/>
          <w:szCs w:val="32"/>
        </w:rPr>
        <w:t>21</w:t>
      </w:r>
    </w:p>
    <w:p w14:paraId="761A3B1D" w14:textId="77777777" w:rsidR="001B4F58" w:rsidRDefault="001B4F58" w:rsidP="00342CF5">
      <w:pPr>
        <w:spacing w:line="276" w:lineRule="auto"/>
        <w:rPr>
          <w:sz w:val="24"/>
          <w:szCs w:val="24"/>
        </w:rPr>
      </w:pPr>
    </w:p>
    <w:p w14:paraId="675AC44A" w14:textId="77777777" w:rsidR="001B4F58" w:rsidRPr="00401693" w:rsidRDefault="00F37434" w:rsidP="00F37434">
      <w:pPr>
        <w:spacing w:line="276" w:lineRule="auto"/>
        <w:ind w:left="1440" w:firstLine="720"/>
        <w:rPr>
          <w:szCs w:val="20"/>
        </w:rPr>
      </w:pPr>
      <w:r>
        <w:rPr>
          <w:rFonts w:ascii="Calibri" w:eastAsia="Calibri" w:hAnsi="Calibri" w:cs="Calibri"/>
          <w:b/>
          <w:bCs/>
          <w:sz w:val="28"/>
          <w:szCs w:val="24"/>
        </w:rPr>
        <w:t xml:space="preserve">   </w:t>
      </w:r>
      <w:r w:rsidR="00342CF5" w:rsidRPr="00401693">
        <w:rPr>
          <w:rFonts w:ascii="Calibri" w:eastAsia="Calibri" w:hAnsi="Calibri" w:cs="Calibri"/>
          <w:b/>
          <w:bCs/>
          <w:sz w:val="28"/>
          <w:szCs w:val="24"/>
        </w:rPr>
        <w:t>Dolnośląska Instytucja Pośrednicząca</w:t>
      </w:r>
    </w:p>
    <w:p w14:paraId="2029355C" w14:textId="77777777" w:rsidR="001B4F58" w:rsidRDefault="001B4F58" w:rsidP="00342CF5">
      <w:pPr>
        <w:spacing w:line="276" w:lineRule="auto"/>
        <w:rPr>
          <w:sz w:val="24"/>
          <w:szCs w:val="24"/>
        </w:rPr>
      </w:pPr>
    </w:p>
    <w:p w14:paraId="67F0C22B" w14:textId="77777777" w:rsidR="001B4F58" w:rsidRDefault="001B4F58" w:rsidP="00342CF5">
      <w:pPr>
        <w:spacing w:line="276" w:lineRule="auto"/>
        <w:rPr>
          <w:sz w:val="24"/>
          <w:szCs w:val="24"/>
        </w:rPr>
      </w:pPr>
    </w:p>
    <w:p w14:paraId="1A55CADC" w14:textId="77777777" w:rsidR="007635B5" w:rsidRDefault="007635B5" w:rsidP="007635B5">
      <w:pPr>
        <w:spacing w:line="276" w:lineRule="auto"/>
        <w:rPr>
          <w:sz w:val="24"/>
          <w:szCs w:val="24"/>
        </w:rPr>
      </w:pPr>
    </w:p>
    <w:p w14:paraId="6854083A" w14:textId="77777777" w:rsidR="007635B5" w:rsidRDefault="007635B5" w:rsidP="007635B5">
      <w:pPr>
        <w:ind w:left="3280"/>
        <w:rPr>
          <w:sz w:val="20"/>
          <w:szCs w:val="20"/>
        </w:rPr>
      </w:pPr>
      <w:r>
        <w:rPr>
          <w:rFonts w:ascii="Calibri" w:eastAsia="Calibri" w:hAnsi="Calibri" w:cs="Calibri"/>
          <w:b/>
          <w:bCs/>
          <w:sz w:val="24"/>
          <w:szCs w:val="24"/>
        </w:rPr>
        <w:t>Instrukcja wypełniania</w:t>
      </w:r>
    </w:p>
    <w:p w14:paraId="7ACC7CA6" w14:textId="77777777" w:rsidR="007635B5" w:rsidRDefault="007635B5" w:rsidP="007635B5">
      <w:pPr>
        <w:rPr>
          <w:sz w:val="24"/>
          <w:szCs w:val="24"/>
        </w:rPr>
      </w:pPr>
    </w:p>
    <w:p w14:paraId="11D6D582" w14:textId="77777777" w:rsidR="007635B5" w:rsidRDefault="007635B5" w:rsidP="007635B5">
      <w:pPr>
        <w:ind w:left="1620"/>
        <w:rPr>
          <w:sz w:val="20"/>
          <w:szCs w:val="20"/>
        </w:rPr>
      </w:pPr>
      <w:r>
        <w:rPr>
          <w:rFonts w:ascii="Calibri" w:eastAsia="Calibri" w:hAnsi="Calibri" w:cs="Calibri"/>
          <w:b/>
          <w:bCs/>
          <w:sz w:val="24"/>
          <w:szCs w:val="24"/>
        </w:rPr>
        <w:t>Wniosku o dofinansowanie realizacji projektu w ramach</w:t>
      </w:r>
    </w:p>
    <w:p w14:paraId="79C99099" w14:textId="77777777" w:rsidR="007635B5" w:rsidRDefault="007635B5" w:rsidP="007635B5">
      <w:pPr>
        <w:rPr>
          <w:sz w:val="24"/>
          <w:szCs w:val="24"/>
        </w:rPr>
      </w:pPr>
    </w:p>
    <w:p w14:paraId="44BD3C83" w14:textId="77777777" w:rsidR="007635B5" w:rsidRDefault="007635B5" w:rsidP="007635B5">
      <w:pPr>
        <w:ind w:left="960"/>
        <w:rPr>
          <w:sz w:val="20"/>
          <w:szCs w:val="20"/>
        </w:rPr>
      </w:pPr>
      <w:r>
        <w:rPr>
          <w:rFonts w:ascii="Calibri" w:eastAsia="Calibri" w:hAnsi="Calibri" w:cs="Calibri"/>
          <w:b/>
          <w:bCs/>
          <w:sz w:val="24"/>
          <w:szCs w:val="24"/>
        </w:rPr>
        <w:t>Regionalnego Programu Operacyjnego Województwa Dolnośląskiego</w:t>
      </w:r>
    </w:p>
    <w:p w14:paraId="2AC73C0B" w14:textId="77777777" w:rsidR="007635B5" w:rsidRDefault="007635B5" w:rsidP="007635B5">
      <w:pPr>
        <w:rPr>
          <w:sz w:val="24"/>
          <w:szCs w:val="24"/>
        </w:rPr>
      </w:pPr>
    </w:p>
    <w:p w14:paraId="38572C4B" w14:textId="77777777" w:rsidR="007635B5" w:rsidRDefault="007635B5" w:rsidP="007635B5">
      <w:pPr>
        <w:ind w:left="3880"/>
        <w:rPr>
          <w:sz w:val="20"/>
          <w:szCs w:val="20"/>
        </w:rPr>
      </w:pPr>
      <w:r>
        <w:rPr>
          <w:rFonts w:ascii="Calibri" w:eastAsia="Calibri" w:hAnsi="Calibri" w:cs="Calibri"/>
          <w:b/>
          <w:bCs/>
          <w:sz w:val="24"/>
          <w:szCs w:val="24"/>
        </w:rPr>
        <w:t>2014-2020</w:t>
      </w:r>
    </w:p>
    <w:p w14:paraId="034AF8DD" w14:textId="77777777" w:rsidR="001B4F58" w:rsidRDefault="001B4F58" w:rsidP="007635B5">
      <w:pPr>
        <w:spacing w:line="276" w:lineRule="auto"/>
        <w:rPr>
          <w:sz w:val="24"/>
          <w:szCs w:val="24"/>
        </w:rPr>
      </w:pPr>
    </w:p>
    <w:p w14:paraId="6E39F1ED" w14:textId="77777777" w:rsidR="001B4F58" w:rsidRDefault="001B4F58" w:rsidP="007635B5">
      <w:pPr>
        <w:spacing w:line="276" w:lineRule="auto"/>
        <w:rPr>
          <w:sz w:val="24"/>
          <w:szCs w:val="24"/>
        </w:rPr>
      </w:pPr>
    </w:p>
    <w:p w14:paraId="4003016B" w14:textId="77777777" w:rsidR="00CD063B" w:rsidRP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Oś priorytetowa 1</w:t>
      </w:r>
    </w:p>
    <w:p w14:paraId="4E5A3B10" w14:textId="77777777" w:rsidR="00CD063B" w:rsidRDefault="00CD063B" w:rsidP="00CD063B">
      <w:pPr>
        <w:spacing w:after="160" w:line="259" w:lineRule="auto"/>
        <w:jc w:val="center"/>
        <w:rPr>
          <w:rFonts w:ascii="Calibri" w:eastAsia="Calibri" w:hAnsi="Calibri" w:cs="Arial"/>
          <w:b/>
          <w:lang w:eastAsia="en-US"/>
        </w:rPr>
      </w:pPr>
      <w:r w:rsidRPr="00CD063B">
        <w:rPr>
          <w:rFonts w:ascii="Calibri" w:eastAsia="Calibri" w:hAnsi="Calibri" w:cs="Arial"/>
          <w:b/>
          <w:lang w:eastAsia="en-US"/>
        </w:rPr>
        <w:t xml:space="preserve"> Przedsiębiorstwa i innowacje</w:t>
      </w:r>
    </w:p>
    <w:p w14:paraId="7698C2CE" w14:textId="77777777" w:rsidR="00CD063B" w:rsidRPr="00CD063B" w:rsidRDefault="00CD063B" w:rsidP="00CD063B">
      <w:pPr>
        <w:spacing w:after="160" w:line="259" w:lineRule="auto"/>
        <w:jc w:val="center"/>
        <w:rPr>
          <w:rFonts w:ascii="Calibri" w:eastAsia="Calibri" w:hAnsi="Calibri" w:cs="Arial"/>
          <w:b/>
          <w:lang w:eastAsia="en-US"/>
        </w:rPr>
      </w:pPr>
    </w:p>
    <w:p w14:paraId="5D764B8D" w14:textId="77777777" w:rsidR="00CD063B" w:rsidRPr="00CD063B" w:rsidRDefault="00CD063B" w:rsidP="00CD063B">
      <w:pPr>
        <w:spacing w:after="160" w:line="259" w:lineRule="auto"/>
        <w:jc w:val="center"/>
        <w:rPr>
          <w:rFonts w:ascii="Calibri" w:eastAsia="Calibri" w:hAnsi="Calibri"/>
          <w:b/>
          <w:lang w:eastAsia="en-US"/>
        </w:rPr>
      </w:pPr>
      <w:bookmarkStart w:id="0" w:name="_Toc205735694"/>
      <w:bookmarkStart w:id="1" w:name="_Toc208109475"/>
      <w:bookmarkStart w:id="2" w:name="_Toc210545209"/>
      <w:bookmarkStart w:id="3" w:name="_Toc210545463"/>
      <w:bookmarkStart w:id="4" w:name="_Toc210546113"/>
      <w:bookmarkStart w:id="5" w:name="_Toc210546225"/>
      <w:bookmarkStart w:id="6" w:name="_Toc210551516"/>
      <w:bookmarkStart w:id="7" w:name="_Toc211067037"/>
      <w:r w:rsidRPr="00CD063B">
        <w:rPr>
          <w:rFonts w:ascii="Calibri" w:eastAsia="Calibri" w:hAnsi="Calibri"/>
          <w:b/>
          <w:lang w:eastAsia="en-US"/>
        </w:rPr>
        <w:t>Działanie 1.</w:t>
      </w:r>
      <w:bookmarkEnd w:id="0"/>
      <w:bookmarkEnd w:id="1"/>
      <w:bookmarkEnd w:id="2"/>
      <w:bookmarkEnd w:id="3"/>
      <w:bookmarkEnd w:id="4"/>
      <w:bookmarkEnd w:id="5"/>
      <w:bookmarkEnd w:id="6"/>
      <w:bookmarkEnd w:id="7"/>
      <w:r w:rsidR="00BA3D56">
        <w:rPr>
          <w:rFonts w:ascii="Calibri" w:eastAsia="Calibri" w:hAnsi="Calibri"/>
          <w:b/>
          <w:lang w:eastAsia="en-US"/>
        </w:rPr>
        <w:t>5</w:t>
      </w:r>
    </w:p>
    <w:p w14:paraId="1E3D3DA9" w14:textId="77777777" w:rsidR="00CD063B" w:rsidRPr="00CD063B" w:rsidRDefault="00402C03" w:rsidP="00CD063B">
      <w:pPr>
        <w:spacing w:after="160" w:line="259" w:lineRule="auto"/>
        <w:jc w:val="center"/>
        <w:rPr>
          <w:rFonts w:ascii="Calibri" w:eastAsia="Calibri" w:hAnsi="Calibri"/>
          <w:u w:val="single"/>
          <w:lang w:eastAsia="en-US"/>
        </w:rPr>
      </w:pPr>
      <w:r w:rsidRPr="00CB585C">
        <w:rPr>
          <w:rFonts w:asciiTheme="minorHAnsi" w:hAnsiTheme="minorHAnsi"/>
        </w:rPr>
        <w:t>Rozwój produktów i usług w MŚP</w:t>
      </w:r>
    </w:p>
    <w:p w14:paraId="2E734347" w14:textId="77777777" w:rsidR="00402C03" w:rsidRDefault="00402C03" w:rsidP="00CD063B">
      <w:pPr>
        <w:widowControl w:val="0"/>
        <w:spacing w:line="360" w:lineRule="auto"/>
        <w:jc w:val="center"/>
        <w:rPr>
          <w:rFonts w:ascii="Calibri" w:eastAsia="Calibri" w:hAnsi="Calibri"/>
          <w:b/>
          <w:lang w:eastAsia="en-US"/>
        </w:rPr>
      </w:pPr>
    </w:p>
    <w:p w14:paraId="16E8CE31" w14:textId="77777777" w:rsidR="00CD063B" w:rsidRPr="00CD063B" w:rsidRDefault="00CD063B" w:rsidP="00CD063B">
      <w:pPr>
        <w:widowControl w:val="0"/>
        <w:spacing w:line="360" w:lineRule="auto"/>
        <w:jc w:val="center"/>
        <w:rPr>
          <w:rFonts w:ascii="Calibri" w:eastAsia="Calibri" w:hAnsi="Calibri"/>
          <w:b/>
          <w:lang w:eastAsia="en-US"/>
        </w:rPr>
      </w:pPr>
      <w:r w:rsidRPr="00CD063B">
        <w:rPr>
          <w:rFonts w:ascii="Calibri" w:eastAsia="Calibri" w:hAnsi="Calibri"/>
          <w:b/>
          <w:lang w:eastAsia="en-US"/>
        </w:rPr>
        <w:t>Poddziałanie 1.</w:t>
      </w:r>
      <w:r w:rsidR="00BA3D56">
        <w:rPr>
          <w:rFonts w:ascii="Calibri" w:eastAsia="Calibri" w:hAnsi="Calibri"/>
          <w:b/>
          <w:lang w:eastAsia="en-US"/>
        </w:rPr>
        <w:t>5</w:t>
      </w:r>
      <w:r w:rsidRPr="00CD063B">
        <w:rPr>
          <w:rFonts w:ascii="Calibri" w:eastAsia="Calibri" w:hAnsi="Calibri"/>
          <w:b/>
          <w:lang w:eastAsia="en-US"/>
        </w:rPr>
        <w:t>.</w:t>
      </w:r>
      <w:r w:rsidR="00CD3C32">
        <w:rPr>
          <w:rFonts w:ascii="Calibri" w:eastAsia="Calibri" w:hAnsi="Calibri"/>
          <w:b/>
          <w:lang w:eastAsia="en-US"/>
        </w:rPr>
        <w:t>1</w:t>
      </w:r>
    </w:p>
    <w:p w14:paraId="7C3AE7A4" w14:textId="77777777" w:rsidR="00CD063B" w:rsidRDefault="00402C03" w:rsidP="00CD063B">
      <w:pPr>
        <w:widowControl w:val="0"/>
        <w:spacing w:line="360" w:lineRule="auto"/>
        <w:jc w:val="center"/>
        <w:rPr>
          <w:rFonts w:ascii="Calibri" w:eastAsia="Calibri" w:hAnsi="Calibri" w:cs="Arial"/>
          <w:lang w:eastAsia="en-US"/>
        </w:rPr>
      </w:pPr>
      <w:r w:rsidRPr="00CB585C">
        <w:rPr>
          <w:rFonts w:asciiTheme="minorHAnsi" w:hAnsiTheme="minorHAnsi"/>
        </w:rPr>
        <w:t>Rozwój produktów i usług w MŚP</w:t>
      </w:r>
      <w:r w:rsidRPr="00CD063B">
        <w:rPr>
          <w:rFonts w:ascii="Calibri" w:eastAsia="Calibri" w:hAnsi="Calibri" w:cs="Arial"/>
          <w:lang w:eastAsia="en-US"/>
        </w:rPr>
        <w:t xml:space="preserve"> </w:t>
      </w:r>
      <w:r w:rsidR="00CD063B" w:rsidRPr="00CD063B">
        <w:rPr>
          <w:rFonts w:ascii="Calibri" w:eastAsia="Calibri" w:hAnsi="Calibri" w:cs="Arial"/>
          <w:lang w:eastAsia="en-US"/>
        </w:rPr>
        <w:t xml:space="preserve">– </w:t>
      </w:r>
      <w:r w:rsidR="00CD3C32">
        <w:rPr>
          <w:rFonts w:ascii="Calibri" w:eastAsia="Calibri" w:hAnsi="Calibri" w:cs="Arial"/>
          <w:lang w:eastAsia="en-US"/>
        </w:rPr>
        <w:t xml:space="preserve">konkurs horyzontalny </w:t>
      </w:r>
      <w:r w:rsidR="0028077F">
        <w:rPr>
          <w:rFonts w:ascii="Calibri" w:eastAsia="Calibri" w:hAnsi="Calibri" w:cs="Arial"/>
          <w:lang w:eastAsia="en-US"/>
        </w:rPr>
        <w:t xml:space="preserve"> </w:t>
      </w:r>
    </w:p>
    <w:p w14:paraId="7AD58778" w14:textId="77777777" w:rsidR="00CD063B" w:rsidRPr="00CD063B" w:rsidRDefault="00CD063B" w:rsidP="00CD063B">
      <w:pPr>
        <w:widowControl w:val="0"/>
        <w:spacing w:line="360" w:lineRule="auto"/>
        <w:jc w:val="center"/>
        <w:rPr>
          <w:rFonts w:ascii="Calibri" w:eastAsia="Calibri" w:hAnsi="Calibri"/>
          <w:b/>
          <w:lang w:eastAsia="en-US"/>
        </w:rPr>
      </w:pPr>
    </w:p>
    <w:p w14:paraId="6CBB0166" w14:textId="77777777" w:rsidR="00CD063B" w:rsidRPr="00CD063B" w:rsidRDefault="00CD063B" w:rsidP="00CD063B">
      <w:pPr>
        <w:widowControl w:val="0"/>
        <w:spacing w:line="360" w:lineRule="auto"/>
        <w:jc w:val="center"/>
        <w:rPr>
          <w:rFonts w:ascii="Calibri" w:eastAsia="Calibri" w:hAnsi="Calibri" w:cs="Arial"/>
          <w:b/>
          <w:lang w:eastAsia="en-US"/>
        </w:rPr>
      </w:pPr>
    </w:p>
    <w:p w14:paraId="5D319B2B" w14:textId="77777777" w:rsidR="00CD063B" w:rsidRPr="00CD063B" w:rsidRDefault="00E2516A" w:rsidP="00CD063B">
      <w:pPr>
        <w:widowControl w:val="0"/>
        <w:spacing w:line="360" w:lineRule="auto"/>
        <w:jc w:val="center"/>
        <w:rPr>
          <w:rFonts w:ascii="Calibri" w:eastAsia="Calibri" w:hAnsi="Calibri"/>
          <w:b/>
          <w:lang w:eastAsia="en-US"/>
        </w:rPr>
      </w:pPr>
      <w:r>
        <w:rPr>
          <w:rFonts w:ascii="Calibri" w:eastAsia="Calibri" w:hAnsi="Calibri" w:cs="Arial"/>
          <w:b/>
          <w:lang w:eastAsia="en-US"/>
        </w:rPr>
        <w:t xml:space="preserve">Typ </w:t>
      </w:r>
      <w:r w:rsidR="00CD063B" w:rsidRPr="00CD063B">
        <w:rPr>
          <w:rFonts w:ascii="Calibri" w:eastAsia="Calibri" w:hAnsi="Calibri" w:cs="Arial"/>
          <w:b/>
          <w:lang w:eastAsia="en-US"/>
        </w:rPr>
        <w:t xml:space="preserve"> </w:t>
      </w:r>
      <w:r w:rsidR="00CD063B" w:rsidRPr="00CD063B">
        <w:rPr>
          <w:rFonts w:ascii="Calibri" w:eastAsia="Calibri" w:hAnsi="Calibri"/>
          <w:b/>
          <w:lang w:eastAsia="en-US"/>
        </w:rPr>
        <w:t>1.</w:t>
      </w:r>
      <w:r w:rsidR="00BA3D56">
        <w:rPr>
          <w:rFonts w:ascii="Calibri" w:eastAsia="Calibri" w:hAnsi="Calibri"/>
          <w:b/>
          <w:lang w:eastAsia="en-US"/>
        </w:rPr>
        <w:t>5 D</w:t>
      </w:r>
      <w:r w:rsidR="00CD063B" w:rsidRPr="00CD063B">
        <w:rPr>
          <w:rFonts w:ascii="Calibri" w:eastAsia="Calibri" w:hAnsi="Calibri"/>
          <w:b/>
          <w:lang w:eastAsia="en-US"/>
        </w:rPr>
        <w:t> </w:t>
      </w:r>
    </w:p>
    <w:p w14:paraId="531A96DD" w14:textId="77777777" w:rsidR="001B4F58" w:rsidRPr="009122FF" w:rsidRDefault="00402C03" w:rsidP="00402C03">
      <w:pPr>
        <w:spacing w:line="276" w:lineRule="auto"/>
        <w:jc w:val="center"/>
        <w:rPr>
          <w:sz w:val="24"/>
          <w:szCs w:val="24"/>
        </w:rPr>
      </w:pPr>
      <w:r w:rsidRPr="00402C03">
        <w:rPr>
          <w:rFonts w:ascii="Calibri" w:eastAsia="Calibri" w:hAnsi="Calibri" w:cs="Arial"/>
          <w:b/>
          <w:lang w:eastAsia="en-US"/>
        </w:rPr>
        <w:t>Wsparcie dla MŚP dotkniętych skutkami epidemii COVID-19  – konkurs dotyczący zakupu ruchomych środków trwałych i wart</w:t>
      </w:r>
      <w:r>
        <w:rPr>
          <w:rFonts w:ascii="Calibri" w:eastAsia="Calibri" w:hAnsi="Calibri" w:cs="Arial"/>
          <w:b/>
          <w:lang w:eastAsia="en-US"/>
        </w:rPr>
        <w:t>ości niematerialnych i prawnych</w:t>
      </w:r>
    </w:p>
    <w:p w14:paraId="3E1A78BF" w14:textId="77777777" w:rsidR="001B4F58" w:rsidRPr="009122FF" w:rsidRDefault="001B4F58" w:rsidP="00342CF5">
      <w:pPr>
        <w:spacing w:line="276" w:lineRule="auto"/>
        <w:rPr>
          <w:sz w:val="24"/>
          <w:szCs w:val="24"/>
        </w:rPr>
      </w:pPr>
    </w:p>
    <w:p w14:paraId="189716C6" w14:textId="77777777" w:rsidR="001B4F58" w:rsidRPr="009122FF" w:rsidRDefault="001B4F58" w:rsidP="00342CF5">
      <w:pPr>
        <w:spacing w:line="276" w:lineRule="auto"/>
        <w:rPr>
          <w:sz w:val="24"/>
          <w:szCs w:val="24"/>
        </w:rPr>
      </w:pPr>
    </w:p>
    <w:p w14:paraId="7751662B" w14:textId="77777777" w:rsidR="001B4F58" w:rsidRPr="009122FF" w:rsidRDefault="001B4F58" w:rsidP="00342CF5">
      <w:pPr>
        <w:spacing w:line="276" w:lineRule="auto"/>
        <w:sectPr w:rsidR="001B4F58" w:rsidRPr="009122FF" w:rsidSect="00A56C1D">
          <w:footerReference w:type="default" r:id="rId9"/>
          <w:headerReference w:type="first" r:id="rId10"/>
          <w:footerReference w:type="first" r:id="rId11"/>
          <w:pgSz w:w="11900" w:h="16838"/>
          <w:pgMar w:top="1440" w:right="1400" w:bottom="716" w:left="1540" w:header="0" w:footer="0" w:gutter="0"/>
          <w:cols w:space="708" w:equalWidth="0">
            <w:col w:w="8960"/>
          </w:cols>
          <w:titlePg/>
          <w:docGrid w:linePitch="299"/>
        </w:sectPr>
      </w:pPr>
    </w:p>
    <w:p w14:paraId="08C98153" w14:textId="77777777" w:rsidR="000C2D6F" w:rsidRPr="00925DB4" w:rsidRDefault="000C2D6F" w:rsidP="000C2D6F">
      <w:pPr>
        <w:spacing w:line="276" w:lineRule="auto"/>
        <w:jc w:val="both"/>
        <w:rPr>
          <w:rFonts w:asciiTheme="minorHAnsi" w:hAnsiTheme="minorHAnsi"/>
        </w:rPr>
      </w:pPr>
      <w:bookmarkStart w:id="8" w:name="page2"/>
      <w:bookmarkEnd w:id="8"/>
      <w:r w:rsidRPr="00925DB4">
        <w:rPr>
          <w:rFonts w:asciiTheme="minorHAnsi" w:eastAsia="Calibri" w:hAnsiTheme="minorHAnsi" w:cs="Calibri"/>
        </w:rPr>
        <w:lastRenderedPageBreak/>
        <w:t xml:space="preserve">W celu prawidłowego wypełnienia wniosku o dofinansowanie realizacji projektu w aplikacji SNOW (zwanego dalej wnioskiem) niezbędna jest znajomość Regionalnego Programu Operacyjnego Województwa Dolnośląskiego 2014 - 2020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konkursowej dla Działania </w:t>
      </w:r>
      <w:r w:rsidR="00F37434" w:rsidRPr="00925DB4">
        <w:rPr>
          <w:rFonts w:asciiTheme="minorHAnsi" w:eastAsia="Calibri" w:hAnsiTheme="minorHAnsi" w:cs="Calibri"/>
        </w:rPr>
        <w:t>1.</w:t>
      </w:r>
      <w:r w:rsidR="00402C03">
        <w:rPr>
          <w:rFonts w:asciiTheme="minorHAnsi" w:eastAsia="Calibri" w:hAnsiTheme="minorHAnsi" w:cs="Calibri"/>
        </w:rPr>
        <w:t xml:space="preserve">5 </w:t>
      </w:r>
      <w:r w:rsidR="00422775">
        <w:rPr>
          <w:rFonts w:asciiTheme="minorHAnsi" w:eastAsia="Calibri" w:hAnsiTheme="minorHAnsi" w:cs="Calibri"/>
        </w:rPr>
        <w:t xml:space="preserve">Typ </w:t>
      </w:r>
      <w:r w:rsidR="00402C03">
        <w:rPr>
          <w:rFonts w:asciiTheme="minorHAnsi" w:eastAsia="Calibri" w:hAnsiTheme="minorHAnsi" w:cs="Calibri"/>
        </w:rPr>
        <w:t>D</w:t>
      </w:r>
      <w:r w:rsidRPr="00925DB4">
        <w:rPr>
          <w:rFonts w:asciiTheme="minorHAnsi" w:eastAsia="Calibri" w:hAnsiTheme="minorHAnsi" w:cs="Calibri"/>
        </w:rPr>
        <w:t xml:space="preserve">  RPO WD 2014-2020.</w:t>
      </w:r>
    </w:p>
    <w:p w14:paraId="357310D0" w14:textId="77777777" w:rsidR="000C2D6F" w:rsidRPr="00925DB4" w:rsidRDefault="000C2D6F" w:rsidP="000C2D6F">
      <w:pPr>
        <w:spacing w:line="276" w:lineRule="auto"/>
        <w:rPr>
          <w:rFonts w:asciiTheme="minorHAnsi" w:hAnsiTheme="minorHAnsi"/>
        </w:rPr>
      </w:pPr>
    </w:p>
    <w:p w14:paraId="1A58D63A" w14:textId="77777777"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b/>
          <w:bCs/>
        </w:rPr>
        <w:t>Projekty współfinansowane z Europejskiego Funduszu Rozwoju Regionalnego muszą być zgodne z celami zawartymi w Programie (RPO WD 2014-2020) i Szczegółowym Opisie Osi Priorytetowych (SZOOP RPO WD 2014-2020) oraz zgodne z regulacjami dotyczącymi funduszy strukturalnych.</w:t>
      </w:r>
    </w:p>
    <w:p w14:paraId="5D1F40AA" w14:textId="77777777" w:rsidR="000C2D6F" w:rsidRPr="00925DB4" w:rsidRDefault="000C2D6F" w:rsidP="000C2D6F">
      <w:pPr>
        <w:spacing w:line="276" w:lineRule="auto"/>
        <w:rPr>
          <w:rFonts w:asciiTheme="minorHAnsi" w:hAnsiTheme="minorHAnsi"/>
        </w:rPr>
      </w:pPr>
    </w:p>
    <w:p w14:paraId="1300B28C" w14:textId="77777777" w:rsidR="000C2D6F" w:rsidRPr="00925DB4" w:rsidRDefault="000C2D6F" w:rsidP="000C2D6F">
      <w:pPr>
        <w:spacing w:line="276" w:lineRule="auto"/>
        <w:jc w:val="both"/>
        <w:rPr>
          <w:rFonts w:asciiTheme="minorHAnsi" w:hAnsiTheme="minorHAnsi"/>
        </w:rPr>
      </w:pPr>
      <w:r w:rsidRPr="00925DB4">
        <w:rPr>
          <w:rFonts w:asciiTheme="minorHAnsi" w:eastAsia="Calibri" w:hAnsiTheme="minorHAnsi" w:cs="Calibri"/>
        </w:rPr>
        <w:t xml:space="preserve">Zgłaszane projekty poddane będą szczegółowej analizie i ocenie co do zgodności z </w:t>
      </w:r>
      <w:r w:rsidRPr="00925DB4">
        <w:rPr>
          <w:rFonts w:asciiTheme="minorHAnsi" w:eastAsia="Calibri" w:hAnsiTheme="minorHAnsi" w:cs="Calibri"/>
          <w:i/>
          <w:iCs/>
        </w:rPr>
        <w:t>„Kryteriami</w:t>
      </w:r>
      <w:r w:rsidRPr="00925DB4">
        <w:rPr>
          <w:rFonts w:asciiTheme="minorHAnsi" w:eastAsia="Calibri" w:hAnsiTheme="minorHAnsi" w:cs="Calibri"/>
        </w:rPr>
        <w:t xml:space="preserve"> </w:t>
      </w:r>
      <w:r w:rsidRPr="00925DB4">
        <w:rPr>
          <w:rFonts w:asciiTheme="minorHAnsi" w:eastAsia="Calibri" w:hAnsiTheme="minorHAnsi" w:cs="Calibri"/>
          <w:i/>
          <w:iCs/>
        </w:rPr>
        <w:t xml:space="preserve">wyboru projektów w ramach Regionalnego Programu Operacyjnego dla Województwa Dolnośląskiego na lata 2014-2020” </w:t>
      </w:r>
      <w:r w:rsidRPr="00925DB4">
        <w:rPr>
          <w:rFonts w:asciiTheme="minorHAnsi" w:eastAsia="Calibri" w:hAnsiTheme="minorHAnsi" w:cs="Calibri"/>
        </w:rPr>
        <w:t>przyjętymi przez Komitet Monitorujący Regionalnego Programu</w:t>
      </w:r>
      <w:r w:rsidRPr="00925DB4">
        <w:rPr>
          <w:rFonts w:asciiTheme="minorHAnsi" w:eastAsia="Calibri" w:hAnsiTheme="minorHAnsi" w:cs="Calibri"/>
          <w:i/>
          <w:iCs/>
        </w:rPr>
        <w:t xml:space="preserve"> </w:t>
      </w:r>
      <w:r w:rsidRPr="00925DB4">
        <w:rPr>
          <w:rFonts w:asciiTheme="minorHAnsi" w:eastAsia="Calibri" w:hAnsiTheme="minorHAnsi" w:cs="Calibri"/>
        </w:rPr>
        <w:t>Operacyjnego dla Województwa Dolnośląskiego 2014-2020.</w:t>
      </w:r>
    </w:p>
    <w:p w14:paraId="1CCE50D8" w14:textId="77777777" w:rsidR="001B4F58" w:rsidRPr="00925DB4" w:rsidRDefault="001B4F58" w:rsidP="00342CF5">
      <w:pPr>
        <w:spacing w:line="276" w:lineRule="auto"/>
        <w:rPr>
          <w:rFonts w:asciiTheme="minorHAnsi" w:hAnsiTheme="minorHAnsi"/>
        </w:rPr>
      </w:pPr>
    </w:p>
    <w:p w14:paraId="320039D9" w14:textId="77777777" w:rsidR="001B4F58" w:rsidRPr="00925DB4" w:rsidRDefault="001B4F58" w:rsidP="00342CF5">
      <w:pPr>
        <w:spacing w:line="276" w:lineRule="auto"/>
        <w:rPr>
          <w:rFonts w:asciiTheme="minorHAnsi" w:hAnsiTheme="minorHAnsi"/>
        </w:rPr>
      </w:pPr>
    </w:p>
    <w:p w14:paraId="4DB80955" w14:textId="77777777" w:rsidR="001B4F58" w:rsidRPr="00925DB4" w:rsidRDefault="00342CF5" w:rsidP="009839F7">
      <w:pPr>
        <w:spacing w:line="276" w:lineRule="auto"/>
        <w:jc w:val="center"/>
        <w:rPr>
          <w:rFonts w:asciiTheme="minorHAnsi" w:hAnsiTheme="minorHAnsi"/>
        </w:rPr>
      </w:pPr>
      <w:r w:rsidRPr="00925DB4">
        <w:rPr>
          <w:rFonts w:asciiTheme="minorHAnsi" w:eastAsia="Calibri" w:hAnsiTheme="minorHAnsi" w:cs="Calibri"/>
          <w:b/>
          <w:bCs/>
        </w:rPr>
        <w:t>INFORMACJE OGÓLNE</w:t>
      </w:r>
    </w:p>
    <w:p w14:paraId="284AD101" w14:textId="77777777" w:rsidR="001B4F58" w:rsidRPr="00925DB4" w:rsidRDefault="001B4F58" w:rsidP="009A039F">
      <w:pPr>
        <w:spacing w:line="276" w:lineRule="auto"/>
        <w:rPr>
          <w:rFonts w:asciiTheme="minorHAnsi" w:hAnsiTheme="minorHAnsi"/>
        </w:rPr>
      </w:pPr>
    </w:p>
    <w:p w14:paraId="5940E602" w14:textId="77777777" w:rsidR="001B4F58" w:rsidRPr="00925DB4" w:rsidRDefault="001B4F58" w:rsidP="009A039F">
      <w:pPr>
        <w:spacing w:line="276" w:lineRule="auto"/>
        <w:rPr>
          <w:rFonts w:asciiTheme="minorHAnsi" w:hAnsiTheme="minorHAnsi"/>
        </w:rPr>
      </w:pPr>
    </w:p>
    <w:p w14:paraId="29C4C1FB" w14:textId="77777777" w:rsidR="001B4F58" w:rsidRDefault="00992276" w:rsidP="009A039F">
      <w:pPr>
        <w:spacing w:line="276" w:lineRule="auto"/>
        <w:jc w:val="both"/>
        <w:rPr>
          <w:rFonts w:asciiTheme="minorHAnsi" w:eastAsia="Calibri" w:hAnsiTheme="minorHAnsi" w:cs="Calibri"/>
        </w:rPr>
      </w:pPr>
      <w:r w:rsidRPr="00925DB4">
        <w:rPr>
          <w:rFonts w:asciiTheme="minorHAnsi" w:eastAsia="Calibri" w:hAnsiTheme="minorHAnsi" w:cs="Calibri"/>
        </w:rPr>
        <w:t xml:space="preserve">Aby rozpocząć pracę w Generatorze Wniosków Aplikacyjnych SNOW należy wpisać w przeglądarce internetowej adres: </w:t>
      </w:r>
      <w:hyperlink r:id="rId12" w:history="1">
        <w:r w:rsidRPr="00925DB4">
          <w:rPr>
            <w:rStyle w:val="Hipercze"/>
            <w:rFonts w:asciiTheme="minorHAnsi" w:eastAsia="Calibri" w:hAnsiTheme="minorHAnsi" w:cs="Calibri"/>
            <w:i/>
          </w:rPr>
          <w:t>https://snow-dip.dolnyslask.pl/</w:t>
        </w:r>
      </w:hyperlink>
      <w:r w:rsidRPr="00925DB4">
        <w:rPr>
          <w:rFonts w:asciiTheme="minorHAnsi" w:eastAsia="Calibri" w:hAnsiTheme="minorHAnsi" w:cs="Calibri"/>
          <w:i/>
        </w:rPr>
        <w:t xml:space="preserve"> </w:t>
      </w:r>
      <w:r w:rsidRPr="00925DB4">
        <w:rPr>
          <w:rFonts w:asciiTheme="minorHAnsi" w:eastAsia="Calibri" w:hAnsiTheme="minorHAnsi" w:cs="Calibri"/>
        </w:rPr>
        <w:t xml:space="preserve"> i utworzyć nowe konto. Po utworzeniu konta użytkownika kolejnym krokiem jest </w:t>
      </w:r>
      <w:r w:rsidR="0096723A" w:rsidRPr="00925DB4">
        <w:rPr>
          <w:rFonts w:asciiTheme="minorHAnsi" w:eastAsia="Calibri" w:hAnsiTheme="minorHAnsi" w:cs="Calibri"/>
        </w:rPr>
        <w:t>dodanie nowego projektu. Aby to zrobić należy wybrać zakładkę</w:t>
      </w:r>
      <w:r w:rsidRPr="00925DB4">
        <w:rPr>
          <w:rFonts w:asciiTheme="minorHAnsi" w:eastAsia="Calibri" w:hAnsiTheme="minorHAnsi" w:cs="Calibri"/>
        </w:rPr>
        <w:t xml:space="preserve"> </w:t>
      </w:r>
      <w:r w:rsidRPr="00925DB4">
        <w:rPr>
          <w:rFonts w:asciiTheme="minorHAnsi" w:eastAsia="Calibri" w:hAnsiTheme="minorHAnsi" w:cs="Calibri"/>
          <w:i/>
        </w:rPr>
        <w:t xml:space="preserve">„Dodaj nowy projekt”. </w:t>
      </w:r>
      <w:r w:rsidR="0096723A" w:rsidRPr="00925DB4">
        <w:rPr>
          <w:rFonts w:asciiTheme="minorHAnsi" w:eastAsia="Calibri" w:hAnsiTheme="minorHAnsi" w:cs="Calibri"/>
        </w:rPr>
        <w:t>Następnie</w:t>
      </w:r>
      <w:r w:rsidR="0096723A" w:rsidRPr="00925DB4">
        <w:rPr>
          <w:rFonts w:asciiTheme="minorHAnsi" w:eastAsia="Calibri" w:hAnsiTheme="minorHAnsi" w:cs="Calibri"/>
          <w:i/>
        </w:rPr>
        <w:t xml:space="preserve">, </w:t>
      </w:r>
      <w:r w:rsidR="0096723A" w:rsidRPr="00925DB4">
        <w:rPr>
          <w:rFonts w:asciiTheme="minorHAnsi" w:eastAsia="Calibri" w:hAnsiTheme="minorHAnsi" w:cs="Calibri"/>
        </w:rPr>
        <w:t>p</w:t>
      </w:r>
      <w:r w:rsidRPr="00925DB4">
        <w:rPr>
          <w:rFonts w:asciiTheme="minorHAnsi" w:eastAsia="Calibri" w:hAnsiTheme="minorHAnsi" w:cs="Calibri"/>
        </w:rPr>
        <w:t>o wybraniu właściwego Działania, można rozpocząć tworzenie</w:t>
      </w:r>
      <w:r w:rsidR="0096723A" w:rsidRPr="00925DB4">
        <w:rPr>
          <w:rFonts w:asciiTheme="minorHAnsi" w:eastAsia="Calibri" w:hAnsiTheme="minorHAnsi" w:cs="Calibri"/>
        </w:rPr>
        <w:t xml:space="preserve"> wniosku o dofinansowanie.</w:t>
      </w:r>
    </w:p>
    <w:p w14:paraId="7C527932" w14:textId="77777777" w:rsidR="0070676E" w:rsidRDefault="0070676E" w:rsidP="009A039F">
      <w:pPr>
        <w:spacing w:line="276" w:lineRule="auto"/>
        <w:jc w:val="both"/>
        <w:rPr>
          <w:rFonts w:asciiTheme="minorHAnsi" w:eastAsia="Calibri" w:hAnsiTheme="minorHAnsi" w:cs="Calibri"/>
        </w:rPr>
      </w:pPr>
    </w:p>
    <w:p w14:paraId="03006A27" w14:textId="77777777" w:rsidR="0070676E" w:rsidRPr="0070676E" w:rsidRDefault="0070676E" w:rsidP="0070676E">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14:paraId="41F51EBA" w14:textId="77777777" w:rsidR="0070676E" w:rsidRPr="0070676E" w:rsidRDefault="0070676E" w:rsidP="0070676E">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14:paraId="73A8A720" w14:textId="77777777" w:rsidR="0070676E" w:rsidRPr="0070676E" w:rsidRDefault="0070676E" w:rsidP="0070676E">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sidR="00210548">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14:paraId="28207A80" w14:textId="77777777" w:rsidR="0070676E" w:rsidRPr="0070676E" w:rsidRDefault="0070676E" w:rsidP="0070676E">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14:paraId="01084E5B" w14:textId="77777777" w:rsidR="0070676E" w:rsidRPr="0070676E" w:rsidRDefault="0070676E" w:rsidP="0070676E">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14:paraId="36B2A1F8" w14:textId="77777777" w:rsidR="00C231E4" w:rsidRPr="00925DB4" w:rsidRDefault="00C231E4" w:rsidP="00C231E4">
      <w:pPr>
        <w:autoSpaceDE w:val="0"/>
        <w:autoSpaceDN w:val="0"/>
        <w:adjustRightInd w:val="0"/>
        <w:rPr>
          <w:rFonts w:asciiTheme="minorHAnsi" w:hAnsiTheme="minorHAnsi" w:cs="Calibri"/>
          <w:color w:val="000000"/>
        </w:rPr>
      </w:pPr>
    </w:p>
    <w:p w14:paraId="7DFC87AD" w14:textId="77777777"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Pr="008272C0">
        <w:rPr>
          <w:rFonts w:asciiTheme="minorHAnsi" w:hAnsiTheme="minorHAnsi" w:cs="Calibri"/>
          <w:color w:val="000000"/>
        </w:rPr>
        <w:br/>
        <w:t xml:space="preserve">o naborze oraz złożony do Instytucji Organizującej Konkurs w terminie przez nią wskazanym. </w:t>
      </w:r>
    </w:p>
    <w:p w14:paraId="5BEDE252" w14:textId="77777777" w:rsidR="00020AF6" w:rsidRPr="008272C0" w:rsidRDefault="00020AF6" w:rsidP="00020AF6">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3"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14:paraId="501041F9" w14:textId="77777777" w:rsidR="00020AF6" w:rsidRPr="008272C0" w:rsidRDefault="00020AF6" w:rsidP="00020AF6">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t>
      </w:r>
      <w:r>
        <w:rPr>
          <w:sz w:val="22"/>
          <w:szCs w:val="22"/>
        </w:rPr>
        <w:br/>
      </w:r>
      <w:r w:rsidRPr="008272C0">
        <w:rPr>
          <w:sz w:val="22"/>
          <w:szCs w:val="22"/>
        </w:rPr>
        <w:t xml:space="preserve">w górnej części serwisu przycisk „Prześlij wniosek do instytucji”. Po kliknięciu wniosek zostanie </w:t>
      </w:r>
      <w:proofErr w:type="spellStart"/>
      <w:r w:rsidRPr="008272C0">
        <w:rPr>
          <w:sz w:val="22"/>
          <w:szCs w:val="22"/>
        </w:rPr>
        <w:lastRenderedPageBreak/>
        <w:t>zwalidowany</w:t>
      </w:r>
      <w:proofErr w:type="spellEnd"/>
      <w:r w:rsidRPr="008272C0">
        <w:rPr>
          <w:sz w:val="22"/>
          <w:szCs w:val="22"/>
        </w:rPr>
        <w:t xml:space="preserve"> pod kątem wypełnienia wszystkich wymaganych pól i po zaakceptowaniu przez Wnioskodawcę przesłany do IOK. Należy pamiętać, że po zakończeniu pracy należy zapisać wniosek używając przycisku „zapisz”. Aby wydrukować dokument należy wybrać zakładkę „Utwórz PDF&gt;&gt;”. Aplikacja automatycznie wygeneruje dokument tekstowy możliwy do druku.</w:t>
      </w:r>
    </w:p>
    <w:p w14:paraId="1ABFD3A9" w14:textId="77777777"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4C27CAF1" w14:textId="77777777" w:rsidR="00020AF6" w:rsidRPr="008272C0" w:rsidRDefault="00020AF6" w:rsidP="0043275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14:paraId="2DA16382" w14:textId="77777777" w:rsidR="00020AF6" w:rsidRPr="008272C0" w:rsidRDefault="00020AF6" w:rsidP="00432750">
      <w:pPr>
        <w:pStyle w:val="Akapitzlist"/>
        <w:numPr>
          <w:ilvl w:val="0"/>
          <w:numId w:val="17"/>
        </w:num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Mozilla </w:t>
      </w:r>
      <w:proofErr w:type="spellStart"/>
      <w:r>
        <w:rPr>
          <w:rFonts w:asciiTheme="minorHAnsi" w:hAnsiTheme="minorHAnsi" w:cs="Calibri"/>
          <w:color w:val="000000"/>
        </w:rPr>
        <w:t>Firefox</w:t>
      </w:r>
      <w:proofErr w:type="spellEnd"/>
      <w:r>
        <w:rPr>
          <w:rFonts w:asciiTheme="minorHAnsi" w:hAnsiTheme="minorHAnsi" w:cs="Calibri"/>
          <w:color w:val="000000"/>
        </w:rPr>
        <w:t xml:space="preserve"> od wersji 10.0.</w:t>
      </w:r>
    </w:p>
    <w:p w14:paraId="2373318B" w14:textId="77777777"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 podanym w Regulaminie konkursu. Aplikacja służy do przygotowania wniosku o dofinansowanie projektu realizowanego</w:t>
      </w:r>
      <w:r>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14:paraId="154067A2" w14:textId="77777777" w:rsidR="00B6374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w:t>
      </w:r>
      <w:r w:rsidR="00B63740">
        <w:rPr>
          <w:rFonts w:asciiTheme="minorHAnsi" w:hAnsiTheme="minorHAnsi" w:cs="Calibri"/>
          <w:color w:val="000000"/>
        </w:rPr>
        <w:t>.</w:t>
      </w:r>
      <w:r w:rsidRPr="008272C0">
        <w:rPr>
          <w:rFonts w:asciiTheme="minorHAnsi" w:hAnsiTheme="minorHAnsi" w:cs="Calibri"/>
          <w:color w:val="000000"/>
        </w:rPr>
        <w:t xml:space="preserve"> </w:t>
      </w:r>
    </w:p>
    <w:p w14:paraId="62D465ED" w14:textId="77777777"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09571828" w14:textId="77777777" w:rsidR="00020AF6" w:rsidRPr="008272C0" w:rsidRDefault="00020AF6" w:rsidP="00020AF6">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Pr="008272C0">
        <w:rPr>
          <w:rFonts w:asciiTheme="minorHAnsi" w:hAnsiTheme="minorHAnsi" w:cs="Calibri"/>
          <w:color w:val="000000"/>
        </w:rPr>
        <w:t xml:space="preserve"> </w:t>
      </w:r>
      <w:r w:rsidRPr="00D13A2D">
        <w:rPr>
          <w:rFonts w:asciiTheme="minorHAnsi" w:hAnsiTheme="minorHAnsi" w:cs="Calibri"/>
          <w:b/>
          <w:color w:val="000000"/>
        </w:rPr>
        <w:t>Wniosek o dofinansowanie wraz z załącznikami należy złożyć do DIP wyłącznie w wersji elektronicznej za pomocą systemu SNOW.</w:t>
      </w:r>
      <w:r w:rsidRPr="008272C0">
        <w:rPr>
          <w:rFonts w:asciiTheme="minorHAnsi" w:hAnsiTheme="minorHAnsi" w:cs="Calibri"/>
          <w:color w:val="000000"/>
        </w:rPr>
        <w:t xml:space="preserve"> </w:t>
      </w:r>
    </w:p>
    <w:p w14:paraId="6D466EF3" w14:textId="77777777" w:rsidR="00020AF6" w:rsidRPr="008272C0" w:rsidRDefault="00020AF6" w:rsidP="00020AF6">
      <w:pPr>
        <w:jc w:val="both"/>
        <w:rPr>
          <w:rFonts w:asciiTheme="minorHAnsi" w:hAnsiTheme="minorHAnsi"/>
        </w:rPr>
      </w:pPr>
      <w:r>
        <w:rPr>
          <w:rFonts w:asciiTheme="minorHAnsi" w:hAnsiTheme="minorHAnsi"/>
          <w:b/>
        </w:rPr>
        <w:t xml:space="preserve">8. </w:t>
      </w:r>
      <w:r w:rsidRPr="008272C0">
        <w:rPr>
          <w:rFonts w:asciiTheme="minorHAnsi" w:hAnsiTheme="minorHAnsi"/>
        </w:rPr>
        <w:t xml:space="preserve"> Każdy załącznik wniosku o dofinansowanie powinien być podpisany przez osobę upoważnioną. </w:t>
      </w:r>
      <w:r w:rsidRPr="008272C0">
        <w:rPr>
          <w:rFonts w:asciiTheme="minorHAnsi" w:hAnsiTheme="minorHAnsi"/>
        </w:rPr>
        <w:br/>
        <w:t xml:space="preserve">W przypadku, gdy załącznik stanowi kserokopię dokumentu (np. pozwolenie na budowę, decyzja </w:t>
      </w:r>
      <w:r w:rsidRPr="008272C0">
        <w:rPr>
          <w:rFonts w:asciiTheme="minorHAnsi" w:hAnsiTheme="minorHAnsi"/>
        </w:rPr>
        <w:br/>
        <w:t xml:space="preserve">o ustaleniu lokalizacji inwestycji celu publicznego itp.) powinien zostać potwierdzony zgodnie </w:t>
      </w:r>
      <w:r w:rsidRPr="008272C0">
        <w:rPr>
          <w:rFonts w:asciiTheme="minorHAnsi" w:hAnsiTheme="minorHAnsi"/>
        </w:rPr>
        <w:br/>
        <w:t xml:space="preserve">z poniższymi zasadami: </w:t>
      </w:r>
    </w:p>
    <w:p w14:paraId="421B57DD" w14:textId="77777777" w:rsidR="00020AF6" w:rsidRPr="008272C0" w:rsidRDefault="00020AF6" w:rsidP="00020AF6">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Pr="008272C0">
        <w:rPr>
          <w:rFonts w:asciiTheme="minorHAnsi" w:hAnsiTheme="minorHAnsi" w:cs="Calibri"/>
        </w:rPr>
        <w:br/>
        <w:t xml:space="preserve">z oryginałem, </w:t>
      </w:r>
    </w:p>
    <w:p w14:paraId="2E068F3B" w14:textId="77777777" w:rsidR="00020AF6" w:rsidRPr="008272C0" w:rsidRDefault="00020AF6" w:rsidP="00020AF6">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 xml:space="preserve">na każdej stronie lub na pierwszej stronie zwartego dokumentu z podaniem stron, których dotyczy to potwierdzenie. </w:t>
      </w:r>
    </w:p>
    <w:p w14:paraId="4CB18B05" w14:textId="77777777" w:rsidR="00020AF6" w:rsidRPr="008272C0" w:rsidRDefault="003A5772" w:rsidP="00020AF6">
      <w:pPr>
        <w:ind w:right="20"/>
        <w:jc w:val="both"/>
        <w:rPr>
          <w:rFonts w:asciiTheme="minorHAnsi" w:eastAsia="Calibri" w:hAnsiTheme="minorHAnsi" w:cs="Calibri"/>
        </w:rPr>
      </w:pPr>
      <w:r>
        <w:rPr>
          <w:rFonts w:asciiTheme="minorHAnsi" w:hAnsiTheme="minorHAnsi"/>
          <w:b/>
        </w:rPr>
        <w:t xml:space="preserve">9. </w:t>
      </w:r>
      <w:r w:rsidR="00020AF6" w:rsidRPr="008272C0">
        <w:rPr>
          <w:rFonts w:asciiTheme="minorHAnsi" w:hAnsiTheme="minorHAnsi"/>
        </w:rPr>
        <w:t xml:space="preserve"> </w:t>
      </w:r>
      <w:r w:rsidR="00020AF6" w:rsidRPr="008272C0">
        <w:rPr>
          <w:rFonts w:asciiTheme="minorHAnsi" w:eastAsia="Calibri" w:hAnsiTheme="minorHAnsi" w:cs="Calibri"/>
        </w:rPr>
        <w:t>Zaciąganie załączników do Generatora:</w:t>
      </w:r>
    </w:p>
    <w:p w14:paraId="522F2EAF" w14:textId="77777777" w:rsidR="00020AF6" w:rsidRPr="008272C0" w:rsidRDefault="002F2D63" w:rsidP="00020AF6">
      <w:pPr>
        <w:jc w:val="both"/>
        <w:rPr>
          <w:rFonts w:asciiTheme="minorHAnsi" w:eastAsia="Calibri" w:hAnsiTheme="minorHAnsi" w:cs="Calibri"/>
        </w:rPr>
      </w:pPr>
      <w:r>
        <w:rPr>
          <w:rFonts w:asciiTheme="minorHAnsi" w:eastAsia="Calibri" w:hAnsiTheme="minorHAnsi" w:cs="Calibri"/>
        </w:rPr>
        <w:t>P</w:t>
      </w:r>
      <w:r w:rsidR="003A5772">
        <w:rPr>
          <w:rFonts w:asciiTheme="minorHAnsi" w:eastAsia="Calibri" w:hAnsiTheme="minorHAnsi" w:cs="Calibri"/>
        </w:rPr>
        <w:t>odpisane</w:t>
      </w:r>
      <w:r>
        <w:rPr>
          <w:rFonts w:asciiTheme="minorHAnsi" w:eastAsia="Calibri" w:hAnsiTheme="minorHAnsi" w:cs="Calibri"/>
        </w:rPr>
        <w:t>, parafowane</w:t>
      </w:r>
      <w:r w:rsidR="003A5772">
        <w:rPr>
          <w:rFonts w:asciiTheme="minorHAnsi" w:eastAsia="Calibri" w:hAnsiTheme="minorHAnsi" w:cs="Calibri"/>
        </w:rPr>
        <w:t xml:space="preserve"> przez osobę uprawnioną do reprezentacji wnioskodawcy </w:t>
      </w:r>
      <w:r w:rsidR="00020AF6" w:rsidRPr="008272C0">
        <w:rPr>
          <w:rFonts w:asciiTheme="minorHAnsi" w:eastAsia="Calibri" w:hAnsiTheme="minorHAnsi" w:cs="Calibri"/>
        </w:rPr>
        <w:t xml:space="preserve">oryginały lub kopie potwierdzone za zgodność z oryginałem (zgodnie z wymogami konkursu) załączników, które Wnioskodawca chce dołączyć do wniosku o dofinansowanie należy zeskanować (jeśli dotyczy), a następnie poprzez opcję „dodaj załącznik”  zaciągnąć  do Generatora – </w:t>
      </w:r>
      <w:r w:rsidR="00020AF6">
        <w:rPr>
          <w:rFonts w:asciiTheme="minorHAnsi" w:eastAsia="Calibri" w:hAnsiTheme="minorHAnsi" w:cs="Calibri"/>
        </w:rPr>
        <w:t xml:space="preserve">każdy załącznik jako osobny dokument </w:t>
      </w:r>
      <w:r w:rsidR="00020AF6" w:rsidRPr="008272C0">
        <w:rPr>
          <w:rFonts w:asciiTheme="minorHAnsi" w:eastAsia="Calibri" w:hAnsiTheme="minorHAnsi" w:cs="Calibri"/>
        </w:rPr>
        <w:t xml:space="preserve">. </w:t>
      </w:r>
      <w:r w:rsidR="00020AF6" w:rsidRPr="008272C0">
        <w:rPr>
          <w:rFonts w:asciiTheme="minorHAnsi" w:hAnsiTheme="minorHAnsi"/>
          <w:b/>
        </w:rPr>
        <w:t xml:space="preserve">Zeskanowane załączniki mają mieć format PDF i/lub Excel </w:t>
      </w:r>
      <w:r w:rsidR="00020AF6">
        <w:rPr>
          <w:rFonts w:asciiTheme="minorHAnsi" w:hAnsiTheme="minorHAnsi"/>
          <w:b/>
        </w:rPr>
        <w:t xml:space="preserve"> </w:t>
      </w:r>
      <w:r w:rsidR="00020AF6" w:rsidRPr="008272C0">
        <w:rPr>
          <w:rFonts w:asciiTheme="minorHAnsi" w:hAnsiTheme="minorHAnsi"/>
          <w:b/>
        </w:rPr>
        <w:t xml:space="preserve">i obejmować wszystkie strony dokumentu. </w:t>
      </w:r>
    </w:p>
    <w:p w14:paraId="771ED0AE" w14:textId="77777777" w:rsidR="00020AF6" w:rsidRPr="008272C0" w:rsidRDefault="00020AF6" w:rsidP="00020AF6">
      <w:pPr>
        <w:jc w:val="both"/>
        <w:rPr>
          <w:rFonts w:asciiTheme="minorHAnsi" w:eastAsia="Calibri" w:hAnsiTheme="minorHAnsi" w:cs="Calibri"/>
        </w:rPr>
      </w:pPr>
      <w:r w:rsidRPr="008272C0">
        <w:rPr>
          <w:rFonts w:asciiTheme="minorHAnsi" w:eastAsia="Calibri" w:hAnsiTheme="minorHAnsi" w:cs="Calibri"/>
        </w:rPr>
        <w:t xml:space="preserve">Wszystkie załączniki Wnioskodawca składa jedynie w formie elektronicznej za pomocą aplikacji - generator wniosków o dofinansowanie EFRR – dostępnej na stronie </w:t>
      </w:r>
      <w:hyperlink r:id="rId14" w:history="1">
        <w:r w:rsidRPr="008272C0">
          <w:rPr>
            <w:rStyle w:val="Hipercze"/>
            <w:rFonts w:asciiTheme="minorHAnsi" w:eastAsia="Calibri" w:hAnsiTheme="minorHAnsi" w:cs="Calibri"/>
          </w:rPr>
          <w:t>http://snow-dip.dolnyslask.pl</w:t>
        </w:r>
      </w:hyperlink>
      <w:r w:rsidRPr="008272C0">
        <w:rPr>
          <w:rFonts w:asciiTheme="minorHAnsi" w:eastAsia="Calibri" w:hAnsiTheme="minorHAnsi" w:cs="Calibri"/>
        </w:rPr>
        <w:t>.</w:t>
      </w:r>
    </w:p>
    <w:p w14:paraId="74388CA2" w14:textId="77777777" w:rsidR="00020AF6" w:rsidRPr="00E474AC" w:rsidRDefault="00020AF6" w:rsidP="00020AF6">
      <w:pPr>
        <w:pStyle w:val="xl33"/>
        <w:spacing w:before="0" w:after="0"/>
        <w:jc w:val="both"/>
        <w:rPr>
          <w:rFonts w:asciiTheme="minorHAnsi" w:hAnsiTheme="minorHAnsi"/>
          <w:sz w:val="22"/>
          <w:szCs w:val="22"/>
        </w:rPr>
      </w:pPr>
      <w:r>
        <w:rPr>
          <w:rFonts w:asciiTheme="minorHAnsi" w:hAnsiTheme="minorHAnsi" w:cs="Calibri"/>
          <w:b/>
        </w:rPr>
        <w:t>1</w:t>
      </w:r>
      <w:r w:rsidR="003A5772">
        <w:rPr>
          <w:rFonts w:asciiTheme="minorHAnsi" w:hAnsiTheme="minorHAnsi" w:cs="Calibri"/>
          <w:b/>
        </w:rPr>
        <w:t>0</w:t>
      </w:r>
      <w:r>
        <w:rPr>
          <w:rFonts w:asciiTheme="minorHAnsi" w:hAnsiTheme="minorHAnsi" w:cs="Calibri"/>
          <w:b/>
        </w:rPr>
        <w:t>.</w:t>
      </w:r>
      <w:r w:rsidRPr="00E474AC">
        <w:rPr>
          <w:rFonts w:asciiTheme="minorHAnsi" w:hAnsiTheme="minorHAnsi" w:cs="Calibri"/>
          <w:sz w:val="22"/>
          <w:szCs w:val="22"/>
        </w:rPr>
        <w:t xml:space="preserve"> </w:t>
      </w:r>
      <w:r w:rsidRPr="003A5772">
        <w:rPr>
          <w:rFonts w:asciiTheme="minorHAnsi" w:hAnsiTheme="minorHAnsi" w:cs="Calibri"/>
          <w:b/>
          <w:sz w:val="22"/>
          <w:szCs w:val="22"/>
        </w:rPr>
        <w:t>Przygotowane przez wnioskodawcę pismo przewodnie (jeśli dotyczy) należy podpisać, zeskanować i dołączyć do elektronicznej wersji wniosku jako załącznik.</w:t>
      </w:r>
      <w:r>
        <w:rPr>
          <w:rFonts w:asciiTheme="minorHAnsi" w:hAnsiTheme="minorHAnsi" w:cs="Calibri"/>
          <w:sz w:val="22"/>
          <w:szCs w:val="22"/>
        </w:rPr>
        <w:t xml:space="preserve"> </w:t>
      </w:r>
    </w:p>
    <w:p w14:paraId="38781292" w14:textId="77777777" w:rsidR="00020AF6" w:rsidRPr="008272C0" w:rsidRDefault="00020AF6" w:rsidP="00020AF6">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1</w:t>
      </w:r>
      <w:r w:rsidRPr="008272C0">
        <w:rPr>
          <w:rFonts w:asciiTheme="minorHAnsi" w:hAnsiTheme="minorHAnsi" w:cs="Calibri"/>
          <w:b/>
        </w:rPr>
        <w:t>.</w:t>
      </w:r>
      <w:r w:rsidRPr="008272C0">
        <w:rPr>
          <w:rFonts w:asciiTheme="minorHAnsi" w:hAnsiTheme="minorHAnsi" w:cs="Calibri"/>
        </w:rPr>
        <w:t xml:space="preserve"> Za datę wpływu do IOK uznaje się datę </w:t>
      </w:r>
      <w:r>
        <w:rPr>
          <w:rFonts w:asciiTheme="minorHAnsi" w:hAnsiTheme="minorHAnsi" w:cs="Calibri"/>
        </w:rPr>
        <w:t xml:space="preserve">skutecznego złożenia (wysłania) wniosku za pośrednictwem aplikacji Generator Wniosków o dofinansowanie EFRR. </w:t>
      </w:r>
      <w:r w:rsidRPr="008272C0">
        <w:rPr>
          <w:rFonts w:asciiTheme="minorHAnsi" w:hAnsiTheme="minorHAnsi" w:cs="Calibri"/>
        </w:rPr>
        <w:t xml:space="preserve"> </w:t>
      </w:r>
    </w:p>
    <w:p w14:paraId="716D3E48" w14:textId="77777777" w:rsidR="00020AF6" w:rsidRPr="008272C0" w:rsidRDefault="00020AF6" w:rsidP="00020AF6">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3A5772">
        <w:rPr>
          <w:rFonts w:asciiTheme="minorHAnsi" w:hAnsiTheme="minorHAnsi" w:cs="Calibri"/>
          <w:b/>
        </w:rPr>
        <w:t>2</w:t>
      </w:r>
      <w:r w:rsidRPr="008272C0">
        <w:rPr>
          <w:rFonts w:asciiTheme="minorHAnsi" w:hAnsiTheme="minorHAnsi" w:cs="Calibri"/>
          <w:b/>
        </w:rPr>
        <w:t>.</w:t>
      </w:r>
      <w:r w:rsidRPr="008272C0">
        <w:rPr>
          <w:rFonts w:asciiTheme="minorHAnsi" w:hAnsiTheme="minorHAnsi" w:cs="Calibri"/>
        </w:rPr>
        <w:t xml:space="preserve"> </w:t>
      </w:r>
      <w:r w:rsidRPr="008272C0">
        <w:rPr>
          <w:rFonts w:asciiTheme="minorHAnsi" w:hAnsiTheme="minorHAnsi" w:cs="Calibri"/>
          <w:b/>
          <w:bCs/>
        </w:rPr>
        <w:t>Wnioski złożone w wersji papierowej zostaną uznane za nieskutecznie złożone</w:t>
      </w:r>
      <w:r>
        <w:rPr>
          <w:rFonts w:asciiTheme="minorHAnsi" w:hAnsiTheme="minorHAnsi" w:cs="Calibri"/>
          <w:b/>
          <w:bCs/>
        </w:rPr>
        <w:t xml:space="preserve"> </w:t>
      </w:r>
      <w:r w:rsidRPr="008272C0">
        <w:rPr>
          <w:rFonts w:asciiTheme="minorHAnsi" w:hAnsiTheme="minorHAnsi" w:cs="Calibri"/>
          <w:b/>
          <w:bCs/>
        </w:rPr>
        <w:t>i pozostawione bez rozpatrzenia. W takim przypadku wersja papierowa wniosku (o ile zostanie złożona) będzie odsyłana na wskazany we wniosku o dofinansowanie adres korespondencyjny w ciągu 14 dni od daty zakończenia naboru</w:t>
      </w:r>
      <w:r w:rsidRPr="008272C0">
        <w:rPr>
          <w:rFonts w:asciiTheme="minorHAnsi" w:hAnsiTheme="minorHAnsi" w:cs="Calibri"/>
        </w:rPr>
        <w:t xml:space="preserve">. </w:t>
      </w:r>
    </w:p>
    <w:p w14:paraId="06FB48CB" w14:textId="77777777" w:rsidR="00020AF6" w:rsidRPr="008272C0" w:rsidRDefault="00020AF6" w:rsidP="00020AF6">
      <w:pPr>
        <w:autoSpaceDE w:val="0"/>
        <w:autoSpaceDN w:val="0"/>
        <w:adjustRightInd w:val="0"/>
        <w:spacing w:after="22"/>
        <w:jc w:val="both"/>
        <w:rPr>
          <w:rFonts w:asciiTheme="minorHAnsi" w:hAnsiTheme="minorHAnsi" w:cs="Calibri"/>
        </w:rPr>
      </w:pPr>
      <w:r>
        <w:rPr>
          <w:rFonts w:asciiTheme="minorHAnsi" w:hAnsiTheme="minorHAnsi" w:cs="Calibri"/>
          <w:b/>
        </w:rPr>
        <w:t>1</w:t>
      </w:r>
      <w:r w:rsidR="003A5772">
        <w:rPr>
          <w:rFonts w:asciiTheme="minorHAnsi" w:hAnsiTheme="minorHAnsi" w:cs="Calibri"/>
          <w:b/>
        </w:rPr>
        <w:t>3</w:t>
      </w:r>
      <w:r w:rsidRPr="008272C0">
        <w:rPr>
          <w:rFonts w:asciiTheme="minorHAnsi" w:hAnsiTheme="minorHAnsi" w:cs="Calibri"/>
          <w:b/>
        </w:rPr>
        <w:t>.</w:t>
      </w:r>
      <w:r w:rsidRPr="008272C0">
        <w:rPr>
          <w:rFonts w:asciiTheme="minorHAnsi" w:hAnsiTheme="minorHAnsi" w:cs="Calibri"/>
        </w:rPr>
        <w:t xml:space="preserve"> W przypadku konieczności wniesienia poprawek lub uzupełnień do wniosku o dofinansowanie, Wnioskodawca zobowiązany jest do ponownego przygotowania i złożenia  wniosku wraz z korygowanymi załącznikami (w wersji elektronicznej). Sposób przygotowania i złożenia poprawionego wniosku powinien być analogiczny do powyżej opisanego – chyba, że IOK określi inny sposób złożenia poprawionego wniosku. </w:t>
      </w:r>
    </w:p>
    <w:p w14:paraId="7124584E" w14:textId="77777777" w:rsidR="00020AF6" w:rsidRPr="008272C0" w:rsidRDefault="00020AF6" w:rsidP="00020AF6">
      <w:pPr>
        <w:autoSpaceDE w:val="0"/>
        <w:autoSpaceDN w:val="0"/>
        <w:adjustRightInd w:val="0"/>
        <w:spacing w:after="22"/>
        <w:rPr>
          <w:rFonts w:asciiTheme="minorHAnsi" w:hAnsiTheme="minorHAnsi" w:cs="Calibri"/>
        </w:rPr>
      </w:pPr>
    </w:p>
    <w:p w14:paraId="1A5C89E5" w14:textId="77777777" w:rsidR="00952707" w:rsidRDefault="00952707" w:rsidP="00020AF6">
      <w:pPr>
        <w:autoSpaceDE w:val="0"/>
        <w:autoSpaceDN w:val="0"/>
        <w:adjustRightInd w:val="0"/>
        <w:spacing w:after="22"/>
        <w:rPr>
          <w:rFonts w:asciiTheme="minorHAnsi" w:hAnsiTheme="minorHAnsi" w:cs="Calibri"/>
        </w:rPr>
      </w:pPr>
    </w:p>
    <w:p w14:paraId="6B22DCD9" w14:textId="77777777" w:rsidR="00B63740" w:rsidRDefault="00B63740" w:rsidP="00020AF6">
      <w:pPr>
        <w:autoSpaceDE w:val="0"/>
        <w:autoSpaceDN w:val="0"/>
        <w:adjustRightInd w:val="0"/>
        <w:spacing w:after="22"/>
        <w:rPr>
          <w:rFonts w:asciiTheme="minorHAnsi" w:hAnsiTheme="minorHAnsi" w:cs="Calibri"/>
        </w:rPr>
      </w:pPr>
    </w:p>
    <w:p w14:paraId="337F55B0" w14:textId="77777777" w:rsidR="00020AF6" w:rsidRPr="008272C0" w:rsidRDefault="00020AF6" w:rsidP="00020AF6">
      <w:pPr>
        <w:autoSpaceDE w:val="0"/>
        <w:autoSpaceDN w:val="0"/>
        <w:adjustRightInd w:val="0"/>
        <w:spacing w:after="22"/>
        <w:rPr>
          <w:rFonts w:asciiTheme="minorHAnsi" w:hAnsiTheme="minorHAnsi" w:cs="Calibri"/>
        </w:rPr>
      </w:pPr>
      <w:r w:rsidRPr="008272C0">
        <w:rPr>
          <w:rFonts w:asciiTheme="minorHAnsi" w:hAnsiTheme="minorHAnsi" w:cs="Calibri"/>
        </w:rPr>
        <w:lastRenderedPageBreak/>
        <w:t>Uwaga!</w:t>
      </w:r>
    </w:p>
    <w:p w14:paraId="3707074C"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Pr>
          <w:rFonts w:asciiTheme="minorHAnsi" w:hAnsiTheme="minorHAnsi"/>
        </w:rPr>
        <w:br/>
      </w:r>
      <w:r w:rsidRPr="008272C0">
        <w:rPr>
          <w:rFonts w:asciiTheme="minorHAnsi" w:hAnsiTheme="minorHAnsi"/>
        </w:rPr>
        <w:t xml:space="preserve">o dofinansowanie braków w zakresie warunków formalnych i/lub oczywistych omyłek IOK wzywa Wnioskodawcę do uzupełnienia wniosku w wyznaczonym terminie, nie krótszym niż 7 dni i nie dłuższym niż </w:t>
      </w:r>
      <w:r w:rsidR="00402C03">
        <w:rPr>
          <w:rFonts w:asciiTheme="minorHAnsi" w:hAnsiTheme="minorHAnsi"/>
        </w:rPr>
        <w:t>30</w:t>
      </w:r>
      <w:r w:rsidRPr="008272C0">
        <w:rPr>
          <w:rFonts w:asciiTheme="minorHAnsi" w:hAnsiTheme="minorHAnsi"/>
        </w:rPr>
        <w:t xml:space="preserve"> dni, pod rygorem pozostawienia wniosku bez rozpatrzenia. Wnioskodawca wprowadza poprawki we wniosku o dofinansowanie (w wyznaczonym terminie) oraz wysyła go poprzez Generator wniosków.</w:t>
      </w:r>
    </w:p>
    <w:p w14:paraId="23AFB797" w14:textId="77777777" w:rsidR="00020AF6" w:rsidRPr="008272C0" w:rsidRDefault="00020AF6" w:rsidP="00020AF6">
      <w:pPr>
        <w:autoSpaceDE w:val="0"/>
        <w:autoSpaceDN w:val="0"/>
        <w:adjustRightInd w:val="0"/>
        <w:jc w:val="both"/>
        <w:rPr>
          <w:rFonts w:asciiTheme="minorHAnsi" w:hAnsiTheme="minorHAnsi"/>
        </w:rPr>
      </w:pPr>
    </w:p>
    <w:p w14:paraId="2722F28D" w14:textId="77777777" w:rsidR="00020AF6" w:rsidRPr="008272C0" w:rsidRDefault="00020AF6" w:rsidP="00020AF6">
      <w:pPr>
        <w:autoSpaceDE w:val="0"/>
        <w:autoSpaceDN w:val="0"/>
        <w:adjustRightInd w:val="0"/>
        <w:jc w:val="both"/>
        <w:rPr>
          <w:rFonts w:asciiTheme="minorHAnsi" w:hAnsiTheme="minorHAnsi"/>
          <w:b/>
        </w:rPr>
      </w:pPr>
      <w:r>
        <w:rPr>
          <w:rFonts w:asciiTheme="minorHAnsi" w:hAnsiTheme="minorHAnsi"/>
          <w:b/>
        </w:rPr>
        <w:t>Oczywista omyłka</w:t>
      </w:r>
    </w:p>
    <w:p w14:paraId="02BFC4C6"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14:paraId="11EC803A"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FFEF90"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Przykładem oczywistych omyłek są:</w:t>
      </w:r>
    </w:p>
    <w:p w14:paraId="4D964486"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14:paraId="18CFA106"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błędy rachunkowe (oczywiste do zidentyfikowania, np. niewłaściwe zaokrąglenie kwot, błędnie umieszczony przecinek, omyłkowe przestawienie kolejności cyfr);</w:t>
      </w:r>
    </w:p>
    <w:p w14:paraId="70611C92"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w:t>
      </w:r>
      <w:r>
        <w:rPr>
          <w:rFonts w:asciiTheme="minorHAnsi" w:hAnsiTheme="minorHAnsi"/>
        </w:rPr>
        <w:br/>
      </w:r>
      <w:r w:rsidRPr="008272C0">
        <w:rPr>
          <w:rFonts w:asciiTheme="minorHAnsi" w:hAnsiTheme="minorHAnsi"/>
        </w:rPr>
        <w:t>o dofinansowanie i załącznikach;</w:t>
      </w:r>
    </w:p>
    <w:p w14:paraId="5892127C"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14:paraId="76DC0C37"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błędy w nazwach własnych;</w:t>
      </w:r>
    </w:p>
    <w:p w14:paraId="72CD8CC5"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14:paraId="529E45E5"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14:paraId="1CEC446D" w14:textId="77777777" w:rsidR="00020AF6" w:rsidRPr="008272C0" w:rsidRDefault="00020AF6" w:rsidP="00432750">
      <w:pPr>
        <w:pStyle w:val="Akapitzlist"/>
        <w:numPr>
          <w:ilvl w:val="0"/>
          <w:numId w:val="24"/>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14:paraId="2F09C218" w14:textId="77777777" w:rsidR="00020AF6" w:rsidRPr="008272C0" w:rsidRDefault="00020AF6" w:rsidP="00020AF6">
      <w:pPr>
        <w:autoSpaceDE w:val="0"/>
        <w:autoSpaceDN w:val="0"/>
        <w:adjustRightInd w:val="0"/>
        <w:jc w:val="both"/>
        <w:rPr>
          <w:rFonts w:asciiTheme="minorHAnsi" w:hAnsiTheme="minorHAnsi"/>
        </w:rPr>
      </w:pPr>
    </w:p>
    <w:p w14:paraId="2467EAE9"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IOK nie przewiduje popr</w:t>
      </w:r>
      <w:r>
        <w:rPr>
          <w:rFonts w:asciiTheme="minorHAnsi" w:hAnsiTheme="minorHAnsi"/>
        </w:rPr>
        <w:t>awy oczywistej omyłki z urzędu.</w:t>
      </w:r>
    </w:p>
    <w:p w14:paraId="41ABBE77" w14:textId="77777777" w:rsidR="00020AF6" w:rsidRPr="008272C0" w:rsidRDefault="00020AF6" w:rsidP="00020AF6">
      <w:pPr>
        <w:autoSpaceDE w:val="0"/>
        <w:autoSpaceDN w:val="0"/>
        <w:adjustRightInd w:val="0"/>
        <w:jc w:val="both"/>
        <w:rPr>
          <w:rFonts w:asciiTheme="minorHAnsi" w:hAnsiTheme="minorHAnsi"/>
          <w:b/>
        </w:rPr>
      </w:pPr>
    </w:p>
    <w:p w14:paraId="74B6C28E" w14:textId="77777777" w:rsidR="00020AF6" w:rsidRPr="008272C0" w:rsidRDefault="00020AF6" w:rsidP="00020AF6">
      <w:pPr>
        <w:autoSpaceDE w:val="0"/>
        <w:autoSpaceDN w:val="0"/>
        <w:adjustRightInd w:val="0"/>
        <w:jc w:val="both"/>
        <w:rPr>
          <w:rFonts w:asciiTheme="minorHAnsi" w:hAnsiTheme="minorHAnsi"/>
          <w:b/>
        </w:rPr>
      </w:pPr>
      <w:r w:rsidRPr="008272C0">
        <w:rPr>
          <w:rFonts w:asciiTheme="minorHAnsi" w:hAnsiTheme="minorHAnsi"/>
          <w:b/>
        </w:rPr>
        <w:t>Warunki formalne</w:t>
      </w:r>
    </w:p>
    <w:p w14:paraId="2252ADEF"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Pr="008272C0">
        <w:rPr>
          <w:rFonts w:asciiTheme="minorHAnsi" w:hAnsiTheme="minorHAnsi"/>
        </w:rPr>
        <w:br/>
        <w:t>o dofinansowanie projektu, których weryfikacja odbywa się poprzez stwierdzenie spełniania albo niespełniania danego warunku.</w:t>
      </w:r>
    </w:p>
    <w:p w14:paraId="58E7767A" w14:textId="77777777" w:rsidR="00020AF6" w:rsidRPr="00FB2760" w:rsidRDefault="00020AF6" w:rsidP="00020AF6">
      <w:pPr>
        <w:autoSpaceDE w:val="0"/>
        <w:autoSpaceDN w:val="0"/>
        <w:adjustRightInd w:val="0"/>
        <w:jc w:val="both"/>
        <w:rPr>
          <w:rFonts w:asciiTheme="minorHAnsi" w:hAnsiTheme="minorHAnsi"/>
        </w:rPr>
      </w:pPr>
      <w:r w:rsidRPr="00FB2760">
        <w:rPr>
          <w:rFonts w:asciiTheme="minorHAnsi" w:hAnsiTheme="minorHAnsi"/>
        </w:rPr>
        <w:t>Lista braków w zakresie warunków formalnych (w przypadku wpływu poprawionej wersji wniosku po terminie, ocenie będzie podlegała pierwsza wersja wniosku):</w:t>
      </w:r>
    </w:p>
    <w:p w14:paraId="42B8F931" w14:textId="77777777"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1)</w:t>
      </w:r>
      <w:r w:rsidRPr="00FB2760">
        <w:rPr>
          <w:rFonts w:asciiTheme="minorHAnsi" w:hAnsiTheme="minorHAnsi"/>
        </w:rPr>
        <w:tab/>
        <w:t>Termin (brak możliwości poprawy)</w:t>
      </w:r>
    </w:p>
    <w:p w14:paraId="4D3CA298" w14:textId="77777777"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2)</w:t>
      </w:r>
      <w:r w:rsidRPr="00FB2760">
        <w:rPr>
          <w:rFonts w:asciiTheme="minorHAnsi" w:hAnsiTheme="minorHAnsi"/>
        </w:rPr>
        <w:tab/>
        <w:t>Forma (brak możliwości poprawy)</w:t>
      </w:r>
    </w:p>
    <w:p w14:paraId="2A367A3C" w14:textId="77777777" w:rsidR="00020AF6" w:rsidRPr="00FB2760" w:rsidRDefault="00020AF6" w:rsidP="00020AF6">
      <w:pPr>
        <w:autoSpaceDE w:val="0"/>
        <w:autoSpaceDN w:val="0"/>
        <w:adjustRightInd w:val="0"/>
        <w:jc w:val="both"/>
        <w:rPr>
          <w:rFonts w:asciiTheme="minorHAnsi" w:hAnsiTheme="minorHAnsi"/>
        </w:rPr>
      </w:pPr>
      <w:r w:rsidRPr="00FB2760">
        <w:rPr>
          <w:rFonts w:asciiTheme="minorHAnsi" w:hAnsiTheme="minorHAnsi"/>
        </w:rPr>
        <w:t>Niespełnienie powyższych warunków formalnych skutkuje pozostawieniem wniosku bez rozpatrzenia. Weryfikacja nie będzie kontynuowana.</w:t>
      </w:r>
    </w:p>
    <w:p w14:paraId="06FC218C" w14:textId="77777777" w:rsidR="00020AF6" w:rsidRPr="00FB2760" w:rsidRDefault="00020AF6" w:rsidP="00020AF6">
      <w:pPr>
        <w:autoSpaceDE w:val="0"/>
        <w:autoSpaceDN w:val="0"/>
        <w:adjustRightInd w:val="0"/>
        <w:ind w:left="709"/>
        <w:jc w:val="both"/>
        <w:rPr>
          <w:rFonts w:asciiTheme="minorHAnsi" w:hAnsiTheme="minorHAnsi"/>
        </w:rPr>
      </w:pPr>
      <w:r w:rsidRPr="00FB2760">
        <w:rPr>
          <w:rFonts w:asciiTheme="minorHAnsi" w:hAnsiTheme="minorHAnsi"/>
        </w:rPr>
        <w:t>3)</w:t>
      </w:r>
      <w:r w:rsidRPr="00FB2760">
        <w:rPr>
          <w:rFonts w:asciiTheme="minorHAnsi" w:hAnsiTheme="minorHAnsi"/>
        </w:rPr>
        <w:tab/>
        <w:t>Kompletność złożonego wniosku (możliwość jednej poprawy):</w:t>
      </w:r>
    </w:p>
    <w:p w14:paraId="119FB1DB" w14:textId="77777777" w:rsidR="00020AF6" w:rsidRDefault="00020AF6" w:rsidP="00020AF6">
      <w:pPr>
        <w:autoSpaceDE w:val="0"/>
        <w:autoSpaceDN w:val="0"/>
        <w:adjustRightInd w:val="0"/>
        <w:jc w:val="both"/>
        <w:rPr>
          <w:rFonts w:asciiTheme="minorHAnsi" w:hAnsiTheme="minorHAnsi"/>
        </w:rPr>
      </w:pPr>
      <w:r w:rsidRPr="00FB2760">
        <w:rPr>
          <w:rFonts w:asciiTheme="minorHAnsi" w:hAnsiTheme="minorHAnsi"/>
        </w:rPr>
        <w:t>Niespełnienie warunku formalnego nr 3 oznaczać będzie wezwanie Wnioskodawcy do jednokrotnej poprawy/uzupełnienia we wskazanym przez IOK zakresie.</w:t>
      </w:r>
      <w:r>
        <w:rPr>
          <w:rFonts w:asciiTheme="minorHAnsi" w:hAnsiTheme="minorHAnsi"/>
        </w:rPr>
        <w:t xml:space="preserve"> </w:t>
      </w:r>
      <w:r w:rsidRPr="00020AF6">
        <w:rPr>
          <w:rFonts w:asciiTheme="minorHAnsi" w:hAnsiTheme="minorHAnsi"/>
        </w:rPr>
        <w:t>W przypadku nie uzupełnienia lub niewłaściwego uzupełnienia wniosku, projekt pozostawia się bez rozpatrzenia.</w:t>
      </w:r>
    </w:p>
    <w:p w14:paraId="3676E8AA" w14:textId="77777777" w:rsidR="00020AF6" w:rsidRPr="008272C0" w:rsidRDefault="00020AF6" w:rsidP="00020AF6">
      <w:pPr>
        <w:autoSpaceDE w:val="0"/>
        <w:autoSpaceDN w:val="0"/>
        <w:adjustRightInd w:val="0"/>
        <w:jc w:val="both"/>
        <w:rPr>
          <w:rFonts w:asciiTheme="minorHAnsi" w:hAnsiTheme="minorHAnsi"/>
        </w:rPr>
      </w:pPr>
    </w:p>
    <w:p w14:paraId="0AC88DE3"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Pr="008272C0">
        <w:rPr>
          <w:rFonts w:asciiTheme="minorHAnsi" w:hAnsiTheme="minorHAnsi"/>
        </w:rPr>
        <w:br/>
        <w:t>i oczywistych omyłek w trybie art. 43. ustawy wdrożeniowej stanowi załącznik nr 5 do Regulaminu konkursu.</w:t>
      </w:r>
    </w:p>
    <w:p w14:paraId="4AF805EC" w14:textId="77777777"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u w:val="single"/>
        </w:rPr>
        <w:t xml:space="preserve">Termin określony w wezwaniu do uzupełnienia wniosku w zakresie warunków formalnych bądź poprawienia oczywistej omyłki – </w:t>
      </w:r>
      <w:r w:rsidRPr="00020AF6">
        <w:rPr>
          <w:rFonts w:asciiTheme="minorHAnsi" w:hAnsiTheme="minorHAnsi"/>
        </w:rPr>
        <w:t>liczy się od dnia następującego po dniu wysłania wezwania (w przypadku wezwania przekazanego drogą elektroniczną)</w:t>
      </w:r>
    </w:p>
    <w:p w14:paraId="2807FB03" w14:textId="77777777"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W razie złożenia wniosku o dofinansowanie projektu po terminie wskazanym w ogłoszeniu o konkursie wniosek pozostawia się bez rozpatrzenia.</w:t>
      </w:r>
    </w:p>
    <w:p w14:paraId="5535787B" w14:textId="77777777"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lastRenderedPageBreak/>
        <w:t xml:space="preserve">W uzasadnionych przypadkach (np. okoliczności niezależne od Wnioskodawcy) istnieje możliwość jednokrotnego wydłużenia wskazanego terminu na uzupełnienie/poprawę wniosku, jednak termin ten łącznie nie może przekroczyć </w:t>
      </w:r>
      <w:r w:rsidR="00402C03">
        <w:rPr>
          <w:rFonts w:asciiTheme="minorHAnsi" w:hAnsiTheme="minorHAnsi"/>
        </w:rPr>
        <w:t>30</w:t>
      </w:r>
      <w:r w:rsidRPr="00020AF6">
        <w:rPr>
          <w:rFonts w:asciiTheme="minorHAnsi" w:hAnsiTheme="minorHAnsi"/>
        </w:rPr>
        <w:t xml:space="preserve"> dni. Wnioskodawca wprowadza poprawki we wniosku o dofinansowanie oraz wysyła go poprzez Generator Wniosków.</w:t>
      </w:r>
    </w:p>
    <w:p w14:paraId="7F5BF114" w14:textId="77777777"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 xml:space="preserve">Po uzupełnieniu/korekcie wniosku, pracownik IOK dokonuje ponownej weryfikacji wniosku </w:t>
      </w:r>
    </w:p>
    <w:p w14:paraId="053C89C6" w14:textId="77777777" w:rsidR="00020AF6" w:rsidRPr="00020AF6" w:rsidRDefault="00020AF6" w:rsidP="00020AF6">
      <w:pPr>
        <w:autoSpaceDE w:val="0"/>
        <w:autoSpaceDN w:val="0"/>
        <w:adjustRightInd w:val="0"/>
        <w:jc w:val="both"/>
        <w:rPr>
          <w:rFonts w:asciiTheme="minorHAnsi" w:hAnsiTheme="minorHAnsi"/>
          <w:b/>
        </w:rPr>
      </w:pPr>
      <w:r w:rsidRPr="00020AF6">
        <w:rPr>
          <w:rFonts w:asciiTheme="minorHAnsi" w:hAnsiTheme="minorHAnsi"/>
          <w:b/>
        </w:rPr>
        <w:t>Niepoprawienie w terminie lub niepoprawienie wszystkich braków i omyłek spowoduje pozostawienie wniosku bez rozpatrzenia zgodnie z art. 43 ustawy.</w:t>
      </w:r>
    </w:p>
    <w:p w14:paraId="7E7E2DFE" w14:textId="77777777" w:rsidR="00020AF6" w:rsidRPr="00020AF6" w:rsidRDefault="00020AF6" w:rsidP="00020AF6">
      <w:pPr>
        <w:autoSpaceDE w:val="0"/>
        <w:autoSpaceDN w:val="0"/>
        <w:adjustRightInd w:val="0"/>
        <w:jc w:val="both"/>
        <w:rPr>
          <w:rFonts w:asciiTheme="minorHAnsi" w:hAnsiTheme="minorHAnsi"/>
        </w:rPr>
      </w:pPr>
      <w:r w:rsidRPr="00020AF6">
        <w:rPr>
          <w:rFonts w:asciiTheme="minorHAnsi" w:hAnsiTheme="minorHAnsi"/>
        </w:rPr>
        <w:t>W związku z tym, że warunki formalne w odniesieniu do wniosku o dofinansowanie nie są kryteriami, wnioskodawcy, w przypadku pozostawienia jego wniosku o dofinansowanie bez rozpatrzenia, nie przysługuje protest w rozumieniu rozdziału 15 ustawy wdrożeniowej.</w:t>
      </w:r>
    </w:p>
    <w:p w14:paraId="49B76AE6" w14:textId="77777777" w:rsidR="00020AF6" w:rsidRPr="008272C0" w:rsidRDefault="00020AF6" w:rsidP="00020AF6">
      <w:pPr>
        <w:autoSpaceDE w:val="0"/>
        <w:autoSpaceDN w:val="0"/>
        <w:adjustRightInd w:val="0"/>
        <w:jc w:val="both"/>
        <w:rPr>
          <w:rFonts w:asciiTheme="minorHAnsi" w:hAnsiTheme="minorHAnsi"/>
        </w:rPr>
      </w:pPr>
    </w:p>
    <w:p w14:paraId="1C8CDCB0"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62FB0B53" w14:textId="77777777" w:rsidR="00020AF6" w:rsidRPr="00020AF6" w:rsidRDefault="00020AF6" w:rsidP="00020AF6">
      <w:pPr>
        <w:autoSpaceDE w:val="0"/>
        <w:autoSpaceDN w:val="0"/>
        <w:adjustRightInd w:val="0"/>
        <w:jc w:val="both"/>
        <w:rPr>
          <w:rFonts w:asciiTheme="minorHAnsi" w:hAnsiTheme="minorHAnsi"/>
          <w:b/>
        </w:rPr>
      </w:pPr>
      <w:r w:rsidRPr="00020AF6">
        <w:rPr>
          <w:rFonts w:asciiTheme="minorHAnsi" w:hAnsiTheme="minorHAnsi"/>
          <w:b/>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53EE629E" w14:textId="77777777" w:rsidR="00020AF6" w:rsidRPr="008272C0" w:rsidRDefault="00020AF6" w:rsidP="00020AF6">
      <w:pPr>
        <w:autoSpaceDE w:val="0"/>
        <w:autoSpaceDN w:val="0"/>
        <w:adjustRightInd w:val="0"/>
        <w:jc w:val="both"/>
        <w:rPr>
          <w:rFonts w:asciiTheme="minorHAnsi" w:hAnsiTheme="minorHAnsi"/>
        </w:rPr>
      </w:pPr>
    </w:p>
    <w:p w14:paraId="7B4A1DB6"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Uwaga!</w:t>
      </w:r>
    </w:p>
    <w:p w14:paraId="6562D8E9" w14:textId="77777777" w:rsidR="00020AF6" w:rsidRPr="008272C0" w:rsidRDefault="00020AF6" w:rsidP="00020AF6">
      <w:pPr>
        <w:autoSpaceDE w:val="0"/>
        <w:autoSpaceDN w:val="0"/>
        <w:adjustRightInd w:val="0"/>
        <w:jc w:val="both"/>
        <w:rPr>
          <w:rFonts w:asciiTheme="minorHAnsi" w:hAnsiTheme="minorHAnsi"/>
        </w:rPr>
      </w:pPr>
      <w:r w:rsidRPr="008272C0">
        <w:rPr>
          <w:rFonts w:asciiTheme="minorHAnsi" w:hAnsiTheme="minorHAnsi"/>
        </w:rPr>
        <w:t>W celu usprawnienia przebiegu oceny wniosku zaleca się Wnioskodawcom możliwie jak najczęstsze sprawdzanie korespondencji elektronicznej otrzymywanej na adres e-mail podany w systemie SNOW.</w:t>
      </w:r>
    </w:p>
    <w:p w14:paraId="1C283DFC" w14:textId="77777777" w:rsidR="00020AF6" w:rsidRPr="008272C0" w:rsidRDefault="00020AF6" w:rsidP="00020AF6">
      <w:pPr>
        <w:autoSpaceDE w:val="0"/>
        <w:autoSpaceDN w:val="0"/>
        <w:adjustRightInd w:val="0"/>
        <w:jc w:val="both"/>
        <w:rPr>
          <w:rFonts w:asciiTheme="minorHAnsi" w:hAnsiTheme="minorHAnsi"/>
        </w:rPr>
      </w:pPr>
    </w:p>
    <w:p w14:paraId="4EDEB022" w14:textId="77777777" w:rsidR="00020AF6" w:rsidRPr="008272C0" w:rsidRDefault="00020AF6" w:rsidP="00020AF6">
      <w:pPr>
        <w:autoSpaceDE w:val="0"/>
        <w:autoSpaceDN w:val="0"/>
        <w:adjustRightInd w:val="0"/>
        <w:jc w:val="both"/>
        <w:rPr>
          <w:rFonts w:asciiTheme="minorHAnsi" w:hAnsiTheme="minorHAnsi" w:cs="Calibri"/>
        </w:rPr>
      </w:pPr>
      <w:r>
        <w:rPr>
          <w:rFonts w:asciiTheme="minorHAnsi" w:hAnsiTheme="minorHAnsi" w:cs="Calibri"/>
          <w:b/>
        </w:rPr>
        <w:t>1</w:t>
      </w:r>
      <w:r w:rsidR="003A5772">
        <w:rPr>
          <w:rFonts w:asciiTheme="minorHAnsi" w:hAnsiTheme="minorHAnsi" w:cs="Calibri"/>
          <w:b/>
        </w:rPr>
        <w:t>4</w:t>
      </w:r>
      <w:r w:rsidRPr="008272C0">
        <w:rPr>
          <w:rFonts w:asciiTheme="minorHAnsi" w:hAnsiTheme="minorHAnsi" w:cs="Calibri"/>
          <w:b/>
        </w:rPr>
        <w:t>.</w:t>
      </w:r>
      <w:r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podejmowania decyzji w imieniu Wnioskodawcy. </w:t>
      </w:r>
    </w:p>
    <w:p w14:paraId="5017DC0C" w14:textId="77777777" w:rsidR="00020AF6" w:rsidRPr="008272C0" w:rsidRDefault="00020AF6" w:rsidP="00020AF6">
      <w:pPr>
        <w:autoSpaceDE w:val="0"/>
        <w:autoSpaceDN w:val="0"/>
        <w:adjustRightInd w:val="0"/>
        <w:spacing w:after="22"/>
        <w:jc w:val="both"/>
        <w:rPr>
          <w:rFonts w:asciiTheme="minorHAnsi" w:hAnsiTheme="minorHAnsi"/>
        </w:rPr>
      </w:pPr>
      <w:r>
        <w:rPr>
          <w:rFonts w:asciiTheme="minorHAnsi" w:hAnsiTheme="minorHAnsi"/>
          <w:b/>
        </w:rPr>
        <w:t>1</w:t>
      </w:r>
      <w:r w:rsidR="003A5772">
        <w:rPr>
          <w:rFonts w:asciiTheme="minorHAnsi" w:hAnsiTheme="minorHAnsi"/>
          <w:b/>
        </w:rPr>
        <w:t>5</w:t>
      </w:r>
      <w:r w:rsidRPr="008272C0">
        <w:rPr>
          <w:rFonts w:asciiTheme="minorHAnsi" w:hAnsiTheme="minorHAnsi"/>
          <w:b/>
        </w:rPr>
        <w:t>.</w:t>
      </w:r>
      <w:r w:rsidRPr="008272C0">
        <w:rPr>
          <w:rFonts w:asciiTheme="minorHAnsi" w:hAnsiTheme="minorHAnsi"/>
        </w:rPr>
        <w:t xml:space="preserve"> Oświadczenia są składane pod rygorem odpowiedzialności karnej za składanie fałszywych zeznań. </w:t>
      </w:r>
    </w:p>
    <w:p w14:paraId="3E618E14" w14:textId="77777777" w:rsidR="006C738C" w:rsidRDefault="006C738C" w:rsidP="00471FAA">
      <w:pPr>
        <w:autoSpaceDE w:val="0"/>
        <w:autoSpaceDN w:val="0"/>
        <w:adjustRightInd w:val="0"/>
        <w:jc w:val="both"/>
        <w:rPr>
          <w:rFonts w:asciiTheme="minorHAnsi" w:hAnsiTheme="minorHAnsi" w:cs="Calibri"/>
          <w:b/>
          <w:bCs/>
          <w:color w:val="000000"/>
        </w:rPr>
      </w:pPr>
    </w:p>
    <w:p w14:paraId="3F946750" w14:textId="77777777" w:rsidR="000416E9" w:rsidRPr="00925DB4" w:rsidRDefault="000416E9" w:rsidP="00471FAA">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WYPEŁNIANIE PROJEKTU W GENERATORZE WNIOSKÓW: </w:t>
      </w:r>
    </w:p>
    <w:p w14:paraId="3B4C3DEE" w14:textId="77777777" w:rsidR="00471FAA"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color w:val="000000"/>
        </w:rPr>
        <w:t>Wprowadzenie nowego projektu odbywa się poprzez przycisk „Dodaj nowy projekt”: wówczas z listy rozwijalnej należy wybrać numer właściwego nabo</w:t>
      </w:r>
      <w:r w:rsidR="00471FAA" w:rsidRPr="00925DB4">
        <w:rPr>
          <w:rFonts w:asciiTheme="minorHAnsi" w:hAnsiTheme="minorHAnsi" w:cs="Calibri"/>
          <w:color w:val="000000"/>
        </w:rPr>
        <w:t>ru tzn.</w:t>
      </w:r>
      <w:r w:rsidR="00471FAA" w:rsidRPr="00925DB4">
        <w:rPr>
          <w:rFonts w:asciiTheme="minorHAnsi" w:hAnsiTheme="minorHAnsi" w:cs="Calibri"/>
          <w:b/>
          <w:bCs/>
          <w:sz w:val="32"/>
          <w:szCs w:val="32"/>
        </w:rPr>
        <w:t xml:space="preserve"> </w:t>
      </w:r>
      <w:r w:rsidR="00402C03">
        <w:rPr>
          <w:rFonts w:asciiTheme="minorHAnsi" w:hAnsiTheme="minorHAnsi" w:cs="Calibri"/>
          <w:b/>
          <w:bCs/>
        </w:rPr>
        <w:t>RPDS.01.05</w:t>
      </w:r>
      <w:r w:rsidR="00AA6571" w:rsidRPr="001B6AFE">
        <w:rPr>
          <w:rFonts w:asciiTheme="minorHAnsi" w:hAnsiTheme="minorHAnsi" w:cs="Calibri"/>
          <w:b/>
          <w:bCs/>
        </w:rPr>
        <w:t>.0</w:t>
      </w:r>
      <w:r w:rsidR="005669A0">
        <w:rPr>
          <w:rFonts w:asciiTheme="minorHAnsi" w:hAnsiTheme="minorHAnsi" w:cs="Calibri"/>
          <w:b/>
          <w:bCs/>
        </w:rPr>
        <w:t>1</w:t>
      </w:r>
      <w:r w:rsidR="00AA6571" w:rsidRPr="001B6AFE">
        <w:rPr>
          <w:rFonts w:asciiTheme="minorHAnsi" w:hAnsiTheme="minorHAnsi" w:cs="Calibri"/>
          <w:b/>
          <w:bCs/>
        </w:rPr>
        <w:t>-IP.01-02-</w:t>
      </w:r>
      <w:r w:rsidR="00402C03">
        <w:rPr>
          <w:rFonts w:asciiTheme="minorHAnsi" w:hAnsiTheme="minorHAnsi" w:cs="Calibri"/>
          <w:b/>
          <w:bCs/>
        </w:rPr>
        <w:t>420</w:t>
      </w:r>
      <w:r w:rsidR="00AA6571" w:rsidRPr="001B6AFE">
        <w:rPr>
          <w:rFonts w:asciiTheme="minorHAnsi" w:hAnsiTheme="minorHAnsi" w:cs="Calibri"/>
          <w:b/>
          <w:bCs/>
        </w:rPr>
        <w:t>/</w:t>
      </w:r>
      <w:r w:rsidR="00020AF6">
        <w:rPr>
          <w:rFonts w:asciiTheme="minorHAnsi" w:hAnsiTheme="minorHAnsi" w:cs="Calibri"/>
          <w:b/>
          <w:bCs/>
        </w:rPr>
        <w:t>21</w:t>
      </w:r>
      <w:r w:rsidR="00AA6571">
        <w:rPr>
          <w:rFonts w:asciiTheme="minorHAnsi" w:hAnsiTheme="minorHAnsi" w:cs="Calibri"/>
          <w:b/>
          <w:bCs/>
        </w:rPr>
        <w:t xml:space="preserve"> </w:t>
      </w:r>
    </w:p>
    <w:p w14:paraId="76F0B371" w14:textId="77777777" w:rsidR="000416E9" w:rsidRPr="00925DB4" w:rsidRDefault="000416E9" w:rsidP="00471FAA">
      <w:pPr>
        <w:autoSpaceDE w:val="0"/>
        <w:autoSpaceDN w:val="0"/>
        <w:adjustRightInd w:val="0"/>
        <w:jc w:val="both"/>
        <w:rPr>
          <w:rFonts w:asciiTheme="minorHAnsi" w:hAnsiTheme="minorHAnsi" w:cs="Calibri"/>
          <w:color w:val="000000"/>
        </w:rPr>
      </w:pPr>
    </w:p>
    <w:p w14:paraId="0B20EA0B" w14:textId="77777777" w:rsidR="003A5772"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Uwaga: </w:t>
      </w:r>
    </w:p>
    <w:p w14:paraId="08BF625E" w14:textId="77777777" w:rsidR="00095C22" w:rsidRPr="00925DB4" w:rsidRDefault="000416E9" w:rsidP="00471FAA">
      <w:pPr>
        <w:autoSpaceDE w:val="0"/>
        <w:autoSpaceDN w:val="0"/>
        <w:adjustRightInd w:val="0"/>
        <w:jc w:val="both"/>
        <w:rPr>
          <w:rFonts w:asciiTheme="minorHAnsi" w:hAnsiTheme="minorHAnsi" w:cs="Calibri"/>
          <w:b/>
          <w:bCs/>
          <w:color w:val="000000"/>
        </w:rPr>
      </w:pPr>
      <w:r w:rsidRPr="00925DB4">
        <w:rPr>
          <w:rFonts w:asciiTheme="minorHAnsi" w:hAnsiTheme="minorHAnsi" w:cs="Calibri"/>
          <w:b/>
          <w:bCs/>
          <w:color w:val="000000"/>
        </w:rPr>
        <w:t xml:space="preserve">należy zwrócić szczególną uwagę na wybór prawidłowego numeru naboru – wskazanie niewłaściwego naboru powoduje niespełnienie kryterium kluczowego oceny wniosku o dofinansowanie i odrzucenie wniosku. </w:t>
      </w:r>
    </w:p>
    <w:p w14:paraId="312D76BB" w14:textId="77777777" w:rsidR="00F2276F" w:rsidRPr="00925DB4" w:rsidRDefault="00F2276F" w:rsidP="000416E9">
      <w:pPr>
        <w:autoSpaceDE w:val="0"/>
        <w:autoSpaceDN w:val="0"/>
        <w:adjustRightInd w:val="0"/>
        <w:rPr>
          <w:rFonts w:asciiTheme="minorHAnsi" w:hAnsiTheme="minorHAnsi" w:cs="Calibri"/>
          <w:color w:val="000000"/>
        </w:rPr>
      </w:pPr>
    </w:p>
    <w:p w14:paraId="3830C1D2" w14:textId="77777777" w:rsidR="003A5772" w:rsidRDefault="003A5772" w:rsidP="00471FAA">
      <w:pPr>
        <w:autoSpaceDE w:val="0"/>
        <w:autoSpaceDN w:val="0"/>
        <w:adjustRightInd w:val="0"/>
        <w:jc w:val="center"/>
        <w:rPr>
          <w:rFonts w:asciiTheme="minorHAnsi" w:hAnsiTheme="minorHAnsi" w:cs="Calibri"/>
          <w:b/>
          <w:bCs/>
          <w:color w:val="000000"/>
        </w:rPr>
      </w:pPr>
    </w:p>
    <w:p w14:paraId="41885F9E" w14:textId="77777777" w:rsidR="003A5772" w:rsidRDefault="003A5772" w:rsidP="00471FAA">
      <w:pPr>
        <w:autoSpaceDE w:val="0"/>
        <w:autoSpaceDN w:val="0"/>
        <w:adjustRightInd w:val="0"/>
        <w:jc w:val="center"/>
        <w:rPr>
          <w:rFonts w:asciiTheme="minorHAnsi" w:hAnsiTheme="minorHAnsi" w:cs="Calibri"/>
          <w:b/>
          <w:bCs/>
          <w:color w:val="000000"/>
        </w:rPr>
      </w:pPr>
    </w:p>
    <w:p w14:paraId="27C9116F" w14:textId="77777777" w:rsidR="003A5772" w:rsidRDefault="003A5772" w:rsidP="00471FAA">
      <w:pPr>
        <w:autoSpaceDE w:val="0"/>
        <w:autoSpaceDN w:val="0"/>
        <w:adjustRightInd w:val="0"/>
        <w:jc w:val="center"/>
        <w:rPr>
          <w:rFonts w:asciiTheme="minorHAnsi" w:hAnsiTheme="minorHAnsi" w:cs="Calibri"/>
          <w:b/>
          <w:bCs/>
          <w:color w:val="000000"/>
        </w:rPr>
      </w:pPr>
    </w:p>
    <w:p w14:paraId="67AE8B6A"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b/>
          <w:bCs/>
          <w:color w:val="000000"/>
        </w:rPr>
        <w:t>WNIOSEK O DOFINANSOWANIE - ELEMENTY PROJEKTU:</w:t>
      </w:r>
    </w:p>
    <w:p w14:paraId="2E275546"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Dane zawarte we wniosku zostały podzielone tematycznie na następujące działy:</w:t>
      </w:r>
    </w:p>
    <w:p w14:paraId="35FF2A42"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A: Informacje ogólne</w:t>
      </w:r>
    </w:p>
    <w:p w14:paraId="1904F8ED"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B: Charakterystyka Wnioskodawcy</w:t>
      </w:r>
    </w:p>
    <w:p w14:paraId="6ECE527E"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C: Wskaźniki</w:t>
      </w:r>
    </w:p>
    <w:p w14:paraId="7C3FA707"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SEKCJA D: Zakres rzeczowo – finansowy projektu</w:t>
      </w:r>
    </w:p>
    <w:p w14:paraId="30F7B01B" w14:textId="77777777" w:rsidR="000416E9" w:rsidRPr="00925DB4" w:rsidRDefault="000416E9" w:rsidP="00471FAA">
      <w:pPr>
        <w:autoSpaceDE w:val="0"/>
        <w:autoSpaceDN w:val="0"/>
        <w:adjustRightInd w:val="0"/>
        <w:jc w:val="center"/>
        <w:rPr>
          <w:rFonts w:asciiTheme="minorHAnsi" w:hAnsiTheme="minorHAnsi" w:cs="Calibri"/>
          <w:color w:val="000000"/>
        </w:rPr>
      </w:pPr>
      <w:r w:rsidRPr="00925DB4">
        <w:rPr>
          <w:rFonts w:asciiTheme="minorHAnsi" w:hAnsiTheme="minorHAnsi" w:cs="Calibri"/>
          <w:color w:val="000000"/>
        </w:rPr>
        <w:t>- Studium Wykonalności</w:t>
      </w:r>
    </w:p>
    <w:p w14:paraId="292BB954" w14:textId="77777777" w:rsidR="00F2276F" w:rsidRPr="00925DB4" w:rsidRDefault="00F2276F" w:rsidP="000416E9">
      <w:pPr>
        <w:autoSpaceDE w:val="0"/>
        <w:autoSpaceDN w:val="0"/>
        <w:adjustRightInd w:val="0"/>
        <w:rPr>
          <w:rFonts w:asciiTheme="minorHAnsi" w:hAnsiTheme="minorHAnsi" w:cs="Calibri"/>
          <w:color w:val="000000"/>
        </w:rPr>
      </w:pPr>
    </w:p>
    <w:p w14:paraId="0D7183DD" w14:textId="77777777" w:rsidR="00471FAA" w:rsidRPr="00925DB4" w:rsidRDefault="00471FAA" w:rsidP="00471FAA">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t>Uwaga! Proszę pamiętać, aby za każdym razem po wypełnieniu całej zakładki/sekcji kliknąć „zapisz” w prawym dolnym rogu.</w:t>
      </w:r>
    </w:p>
    <w:p w14:paraId="56DC7F8A" w14:textId="77777777" w:rsidR="00C42E96" w:rsidRPr="00925DB4" w:rsidRDefault="00C42E96" w:rsidP="000416E9">
      <w:pPr>
        <w:autoSpaceDE w:val="0"/>
        <w:autoSpaceDN w:val="0"/>
        <w:adjustRightInd w:val="0"/>
        <w:rPr>
          <w:rFonts w:asciiTheme="minorHAnsi" w:hAnsiTheme="minorHAnsi" w:cs="Calibri"/>
          <w:color w:val="000000"/>
        </w:rPr>
      </w:pPr>
    </w:p>
    <w:p w14:paraId="6415AB32" w14:textId="77777777" w:rsidR="00952707" w:rsidRDefault="00952707" w:rsidP="006A48E1">
      <w:pPr>
        <w:autoSpaceDE w:val="0"/>
        <w:autoSpaceDN w:val="0"/>
        <w:adjustRightInd w:val="0"/>
        <w:jc w:val="center"/>
        <w:rPr>
          <w:rFonts w:asciiTheme="minorHAnsi" w:hAnsiTheme="minorHAnsi" w:cs="Calibri"/>
          <w:b/>
          <w:bCs/>
          <w:color w:val="000000"/>
          <w:sz w:val="32"/>
        </w:rPr>
      </w:pPr>
    </w:p>
    <w:p w14:paraId="2E5583BE" w14:textId="77777777" w:rsidR="00D675BE" w:rsidRDefault="00D675BE" w:rsidP="006A48E1">
      <w:pPr>
        <w:autoSpaceDE w:val="0"/>
        <w:autoSpaceDN w:val="0"/>
        <w:adjustRightInd w:val="0"/>
        <w:jc w:val="center"/>
        <w:rPr>
          <w:rFonts w:asciiTheme="minorHAnsi" w:hAnsiTheme="minorHAnsi" w:cs="Calibri"/>
          <w:b/>
          <w:bCs/>
          <w:color w:val="000000"/>
          <w:sz w:val="32"/>
        </w:rPr>
      </w:pPr>
    </w:p>
    <w:p w14:paraId="21ABDD0D" w14:textId="77777777" w:rsidR="00D675BE" w:rsidRDefault="00D675BE" w:rsidP="006A48E1">
      <w:pPr>
        <w:autoSpaceDE w:val="0"/>
        <w:autoSpaceDN w:val="0"/>
        <w:adjustRightInd w:val="0"/>
        <w:jc w:val="center"/>
        <w:rPr>
          <w:rFonts w:asciiTheme="minorHAnsi" w:hAnsiTheme="minorHAnsi" w:cs="Calibri"/>
          <w:b/>
          <w:bCs/>
          <w:color w:val="000000"/>
          <w:sz w:val="32"/>
        </w:rPr>
      </w:pPr>
    </w:p>
    <w:p w14:paraId="594C0B12" w14:textId="77777777" w:rsidR="000416E9" w:rsidRPr="00925DB4" w:rsidRDefault="006A48E1" w:rsidP="006A48E1">
      <w:pPr>
        <w:autoSpaceDE w:val="0"/>
        <w:autoSpaceDN w:val="0"/>
        <w:adjustRightInd w:val="0"/>
        <w:jc w:val="center"/>
        <w:rPr>
          <w:rFonts w:asciiTheme="minorHAnsi" w:hAnsiTheme="minorHAnsi" w:cs="Calibri"/>
          <w:b/>
          <w:bCs/>
          <w:color w:val="000000"/>
          <w:sz w:val="32"/>
        </w:rPr>
      </w:pPr>
      <w:r w:rsidRPr="00925DB4">
        <w:rPr>
          <w:rFonts w:asciiTheme="minorHAnsi" w:hAnsiTheme="minorHAnsi" w:cs="Calibri"/>
          <w:b/>
          <w:bCs/>
          <w:color w:val="000000"/>
          <w:sz w:val="32"/>
        </w:rPr>
        <w:lastRenderedPageBreak/>
        <w:t>SEKCJA A: Informacje ogólne</w:t>
      </w:r>
    </w:p>
    <w:p w14:paraId="55519917" w14:textId="77777777" w:rsidR="00443494" w:rsidRPr="00925DB4" w:rsidRDefault="00443494" w:rsidP="000416E9">
      <w:pPr>
        <w:autoSpaceDE w:val="0"/>
        <w:autoSpaceDN w:val="0"/>
        <w:adjustRightInd w:val="0"/>
        <w:rPr>
          <w:rFonts w:asciiTheme="minorHAnsi" w:hAnsiTheme="minorHAnsi" w:cs="Calibri"/>
          <w:color w:val="000000"/>
        </w:rPr>
      </w:pPr>
    </w:p>
    <w:p w14:paraId="366AE23F" w14:textId="77777777" w:rsidR="006A48E1" w:rsidRPr="00925DB4" w:rsidRDefault="006A48E1" w:rsidP="000416E9">
      <w:pPr>
        <w:autoSpaceDE w:val="0"/>
        <w:autoSpaceDN w:val="0"/>
        <w:adjustRightInd w:val="0"/>
        <w:rPr>
          <w:rFonts w:asciiTheme="minorHAnsi" w:hAnsiTheme="minorHAnsi" w:cs="Calibri"/>
          <w:b/>
          <w:bCs/>
          <w:color w:val="000000"/>
        </w:rPr>
      </w:pPr>
    </w:p>
    <w:p w14:paraId="3D764B07" w14:textId="77777777"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Informacja o projekcie: </w:t>
      </w:r>
    </w:p>
    <w:p w14:paraId="7E291199" w14:textId="77777777"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Nr naboru: </w:t>
      </w:r>
      <w:r w:rsidRPr="00925DB4">
        <w:rPr>
          <w:rFonts w:asciiTheme="minorHAnsi" w:hAnsiTheme="minorHAnsi" w:cs="Calibri"/>
          <w:color w:val="000000"/>
        </w:rPr>
        <w:t>informacja wypełni</w:t>
      </w:r>
      <w:r w:rsidR="003837A4">
        <w:rPr>
          <w:rFonts w:asciiTheme="minorHAnsi" w:hAnsiTheme="minorHAnsi" w:cs="Calibri"/>
          <w:color w:val="000000"/>
        </w:rPr>
        <w:t>ana automatycznie przez system.</w:t>
      </w:r>
    </w:p>
    <w:p w14:paraId="0895146B" w14:textId="77777777" w:rsidR="000416E9" w:rsidRPr="00925DB4" w:rsidRDefault="000416E9" w:rsidP="000A3F9E">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rPr>
        <w:t xml:space="preserve">Tytuł projektu: </w:t>
      </w:r>
      <w:r w:rsidRPr="00925DB4">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734890B9" w14:textId="77777777" w:rsidR="00F2276F" w:rsidRPr="00925DB4" w:rsidRDefault="00F2276F" w:rsidP="000416E9">
      <w:pPr>
        <w:autoSpaceDE w:val="0"/>
        <w:autoSpaceDN w:val="0"/>
        <w:adjustRightInd w:val="0"/>
        <w:rPr>
          <w:rFonts w:asciiTheme="minorHAnsi" w:hAnsiTheme="minorHAnsi" w:cs="Calibri"/>
          <w:color w:val="000000"/>
        </w:rPr>
      </w:pPr>
    </w:p>
    <w:p w14:paraId="41E4FC13" w14:textId="77777777" w:rsidR="006A48E1" w:rsidRPr="00925DB4" w:rsidRDefault="006A48E1" w:rsidP="000416E9">
      <w:pPr>
        <w:autoSpaceDE w:val="0"/>
        <w:autoSpaceDN w:val="0"/>
        <w:adjustRightInd w:val="0"/>
        <w:rPr>
          <w:rFonts w:asciiTheme="minorHAnsi" w:hAnsiTheme="minorHAnsi" w:cs="Calibri"/>
          <w:color w:val="000000"/>
        </w:rPr>
      </w:pPr>
    </w:p>
    <w:p w14:paraId="08A729EA" w14:textId="77777777" w:rsidR="000416E9" w:rsidRPr="00925DB4" w:rsidRDefault="000416E9" w:rsidP="000416E9">
      <w:pPr>
        <w:autoSpaceDE w:val="0"/>
        <w:autoSpaceDN w:val="0"/>
        <w:adjustRightInd w:val="0"/>
        <w:rPr>
          <w:rFonts w:asciiTheme="minorHAnsi" w:hAnsiTheme="minorHAnsi" w:cs="Calibri"/>
          <w:color w:val="000000"/>
        </w:rPr>
      </w:pPr>
      <w:r w:rsidRPr="00925DB4">
        <w:rPr>
          <w:rFonts w:asciiTheme="minorHAnsi" w:hAnsiTheme="minorHAnsi" w:cs="Calibri"/>
          <w:b/>
          <w:bCs/>
          <w:color w:val="000000"/>
        </w:rPr>
        <w:t xml:space="preserve">A1 Program Operacyjny: </w:t>
      </w:r>
    </w:p>
    <w:p w14:paraId="0FFFB4A7" w14:textId="77777777" w:rsidR="00C231E4" w:rsidRDefault="00F2276F" w:rsidP="008A37D5">
      <w:pPr>
        <w:spacing w:line="276" w:lineRule="auto"/>
        <w:rPr>
          <w:rFonts w:asciiTheme="minorHAnsi" w:hAnsiTheme="minorHAnsi"/>
        </w:rPr>
      </w:pPr>
      <w:r w:rsidRPr="00925DB4">
        <w:rPr>
          <w:rFonts w:asciiTheme="minorHAnsi" w:eastAsia="Calibri" w:hAnsiTheme="minorHAnsi" w:cs="Calibri"/>
        </w:rPr>
        <w:t xml:space="preserve">Pole wypełniane automatycznie: </w:t>
      </w:r>
      <w:r w:rsidRPr="00925DB4">
        <w:rPr>
          <w:rFonts w:asciiTheme="minorHAnsi" w:hAnsiTheme="minorHAnsi" w:cs="Calibri"/>
          <w:color w:val="000000"/>
        </w:rPr>
        <w:t>RPO WD 2014-2020</w:t>
      </w:r>
    </w:p>
    <w:p w14:paraId="5FC21873" w14:textId="77777777" w:rsidR="006C738C" w:rsidRPr="00925DB4" w:rsidRDefault="006C738C" w:rsidP="008A37D5">
      <w:pPr>
        <w:spacing w:line="276" w:lineRule="auto"/>
        <w:rPr>
          <w:rFonts w:asciiTheme="minorHAnsi" w:hAnsiTheme="minorHAnsi"/>
        </w:rPr>
      </w:pPr>
    </w:p>
    <w:p w14:paraId="3430CCF1" w14:textId="77777777"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A2 Oś priorytetowa:</w:t>
      </w:r>
      <w:r w:rsidR="003837A4">
        <w:rPr>
          <w:rFonts w:asciiTheme="minorHAnsi" w:eastAsia="Calibri" w:hAnsiTheme="minorHAnsi" w:cs="Calibri"/>
          <w:b/>
          <w:bCs/>
        </w:rPr>
        <w:t xml:space="preserve"> </w:t>
      </w:r>
    </w:p>
    <w:p w14:paraId="4F33193C" w14:textId="77777777" w:rsidR="0070676E" w:rsidRDefault="00F2276F" w:rsidP="00F2276F">
      <w:pPr>
        <w:jc w:val="both"/>
        <w:rPr>
          <w:rFonts w:asciiTheme="minorHAnsi" w:eastAsia="Calibri" w:hAnsiTheme="minorHAnsi" w:cs="Calibri"/>
          <w:b/>
          <w:bCs/>
        </w:rPr>
      </w:pPr>
      <w:r w:rsidRPr="00925DB4">
        <w:rPr>
          <w:rFonts w:asciiTheme="minorHAnsi" w:eastAsia="Calibri" w:hAnsiTheme="minorHAnsi" w:cs="Calibri"/>
        </w:rPr>
        <w:t xml:space="preserve">Pole wypełniane automatycznie: </w:t>
      </w:r>
      <w:r w:rsidR="00C21251" w:rsidRPr="00925DB4">
        <w:rPr>
          <w:rFonts w:asciiTheme="minorHAnsi" w:eastAsia="Calibri" w:hAnsiTheme="minorHAnsi" w:cs="Calibri"/>
        </w:rPr>
        <w:t>1 Przedsiębiorstwa i innowacje</w:t>
      </w:r>
    </w:p>
    <w:p w14:paraId="765BEAE9" w14:textId="77777777" w:rsidR="006C738C" w:rsidRDefault="006C738C" w:rsidP="00F2276F">
      <w:pPr>
        <w:jc w:val="both"/>
        <w:rPr>
          <w:rFonts w:asciiTheme="minorHAnsi" w:eastAsia="Calibri" w:hAnsiTheme="minorHAnsi" w:cs="Calibri"/>
          <w:b/>
          <w:bCs/>
        </w:rPr>
      </w:pPr>
    </w:p>
    <w:p w14:paraId="3F4FDDDD" w14:textId="77777777"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A3 Działanie:</w:t>
      </w:r>
    </w:p>
    <w:p w14:paraId="75FF2C71" w14:textId="77777777" w:rsidR="008F7AF9" w:rsidRPr="00925DB4" w:rsidRDefault="00F2276F" w:rsidP="008F7AF9">
      <w:pPr>
        <w:jc w:val="both"/>
        <w:rPr>
          <w:rFonts w:asciiTheme="minorHAnsi" w:hAnsiTheme="minorHAnsi" w:cs="Arial"/>
        </w:rPr>
      </w:pPr>
      <w:r w:rsidRPr="00925DB4">
        <w:rPr>
          <w:rFonts w:asciiTheme="minorHAnsi" w:eastAsia="Calibri" w:hAnsiTheme="minorHAnsi" w:cs="Calibri"/>
        </w:rPr>
        <w:t>Pole wypełniane automatycznie:</w:t>
      </w:r>
      <w:r w:rsidRPr="00925DB4">
        <w:rPr>
          <w:rFonts w:asciiTheme="minorHAnsi" w:hAnsiTheme="minorHAnsi" w:cs="Arial"/>
        </w:rPr>
        <w:t xml:space="preserve"> </w:t>
      </w:r>
      <w:r w:rsidR="0067041D" w:rsidRPr="00925DB4">
        <w:rPr>
          <w:rFonts w:asciiTheme="minorHAnsi" w:hAnsiTheme="minorHAnsi" w:cs="Arial"/>
        </w:rPr>
        <w:t>1.</w:t>
      </w:r>
      <w:r w:rsidR="00402C03">
        <w:rPr>
          <w:rFonts w:asciiTheme="minorHAnsi" w:hAnsiTheme="minorHAnsi" w:cs="Arial"/>
        </w:rPr>
        <w:t>5</w:t>
      </w:r>
      <w:r w:rsidR="0067041D" w:rsidRPr="00925DB4">
        <w:rPr>
          <w:rFonts w:asciiTheme="minorHAnsi" w:hAnsiTheme="minorHAnsi" w:cs="Arial"/>
        </w:rPr>
        <w:t xml:space="preserve"> </w:t>
      </w:r>
      <w:r w:rsidR="00402C03" w:rsidRPr="00402C03">
        <w:rPr>
          <w:rFonts w:asciiTheme="minorHAnsi" w:hAnsiTheme="minorHAnsi" w:cs="Arial"/>
        </w:rPr>
        <w:t>Rozwój produktów i usług w MŚP</w:t>
      </w:r>
    </w:p>
    <w:p w14:paraId="5958DDFD" w14:textId="77777777" w:rsidR="00600FEC" w:rsidRPr="00925DB4" w:rsidRDefault="00600FEC" w:rsidP="00F2276F">
      <w:pPr>
        <w:spacing w:line="239" w:lineRule="auto"/>
        <w:rPr>
          <w:rFonts w:asciiTheme="minorHAnsi" w:hAnsiTheme="minorHAnsi"/>
        </w:rPr>
      </w:pPr>
    </w:p>
    <w:p w14:paraId="41492553" w14:textId="77777777" w:rsidR="00F2276F" w:rsidRPr="00925DB4" w:rsidRDefault="00F2276F" w:rsidP="00F2276F">
      <w:pPr>
        <w:jc w:val="both"/>
        <w:rPr>
          <w:rFonts w:asciiTheme="minorHAnsi" w:eastAsia="Calibri" w:hAnsiTheme="minorHAnsi" w:cs="Calibri"/>
        </w:rPr>
      </w:pPr>
      <w:r w:rsidRPr="00925DB4">
        <w:rPr>
          <w:rFonts w:asciiTheme="minorHAnsi" w:eastAsia="Calibri" w:hAnsiTheme="minorHAnsi" w:cs="Calibri"/>
          <w:b/>
          <w:bCs/>
        </w:rPr>
        <w:t xml:space="preserve">A4 </w:t>
      </w:r>
      <w:r w:rsidR="003837A4">
        <w:rPr>
          <w:rFonts w:asciiTheme="minorHAnsi" w:eastAsia="Calibri" w:hAnsiTheme="minorHAnsi" w:cs="Calibri"/>
          <w:b/>
          <w:bCs/>
        </w:rPr>
        <w:t xml:space="preserve">Poddziałanie </w:t>
      </w:r>
    </w:p>
    <w:p w14:paraId="2E29C901" w14:textId="77777777" w:rsidR="000A3F9E" w:rsidRPr="00925DB4" w:rsidRDefault="00EA5FDA" w:rsidP="000A3F9E">
      <w:pPr>
        <w:spacing w:line="276" w:lineRule="auto"/>
        <w:jc w:val="both"/>
        <w:rPr>
          <w:rFonts w:asciiTheme="minorHAnsi" w:hAnsiTheme="minorHAnsi"/>
          <w:color w:val="000000"/>
          <w:sz w:val="20"/>
          <w:szCs w:val="20"/>
        </w:rPr>
      </w:pPr>
      <w:r w:rsidRPr="00925DB4">
        <w:rPr>
          <w:rFonts w:asciiTheme="minorHAnsi" w:eastAsia="Calibri" w:hAnsiTheme="minorHAnsi" w:cs="Calibri"/>
        </w:rPr>
        <w:t xml:space="preserve">Pole wypełniane automatycznie: </w:t>
      </w:r>
      <w:r w:rsidR="0067041D" w:rsidRPr="00925DB4">
        <w:rPr>
          <w:rFonts w:asciiTheme="minorHAnsi" w:hAnsiTheme="minorHAnsi" w:cs="Arial"/>
        </w:rPr>
        <w:t>1.</w:t>
      </w:r>
      <w:r w:rsidR="00402C03">
        <w:rPr>
          <w:rFonts w:asciiTheme="minorHAnsi" w:hAnsiTheme="minorHAnsi" w:cs="Arial"/>
        </w:rPr>
        <w:t>5</w:t>
      </w:r>
      <w:r w:rsidR="0067041D" w:rsidRPr="00925DB4">
        <w:rPr>
          <w:rFonts w:asciiTheme="minorHAnsi" w:hAnsiTheme="minorHAnsi" w:cs="Arial"/>
        </w:rPr>
        <w:t>.</w:t>
      </w:r>
      <w:r w:rsidR="003A5772">
        <w:rPr>
          <w:rFonts w:asciiTheme="minorHAnsi" w:hAnsiTheme="minorHAnsi" w:cs="Arial"/>
        </w:rPr>
        <w:t>1</w:t>
      </w:r>
      <w:r w:rsidR="0067041D" w:rsidRPr="00925DB4">
        <w:rPr>
          <w:rFonts w:asciiTheme="minorHAnsi" w:hAnsiTheme="minorHAnsi" w:cs="Arial"/>
        </w:rPr>
        <w:t xml:space="preserve"> </w:t>
      </w:r>
      <w:r w:rsidR="00402C03" w:rsidRPr="00402C03">
        <w:rPr>
          <w:rFonts w:asciiTheme="minorHAnsi" w:hAnsiTheme="minorHAnsi" w:cs="Arial"/>
        </w:rPr>
        <w:t>Rozwój produktów i usług w MŚP</w:t>
      </w:r>
      <w:r w:rsidR="00402C03" w:rsidRPr="00925DB4">
        <w:rPr>
          <w:rFonts w:asciiTheme="minorHAnsi" w:hAnsiTheme="minorHAnsi"/>
        </w:rPr>
        <w:t xml:space="preserve"> </w:t>
      </w:r>
      <w:r w:rsidR="00C21251" w:rsidRPr="00925DB4">
        <w:rPr>
          <w:rFonts w:asciiTheme="minorHAnsi" w:hAnsiTheme="minorHAnsi"/>
        </w:rPr>
        <w:t xml:space="preserve">– </w:t>
      </w:r>
      <w:r w:rsidR="003A5772">
        <w:rPr>
          <w:rFonts w:asciiTheme="minorHAnsi" w:hAnsiTheme="minorHAnsi"/>
        </w:rPr>
        <w:t xml:space="preserve">konkurs horyzontalny </w:t>
      </w:r>
      <w:r w:rsidR="003837A4">
        <w:rPr>
          <w:rFonts w:asciiTheme="minorHAnsi" w:hAnsiTheme="minorHAnsi"/>
        </w:rPr>
        <w:t xml:space="preserve"> </w:t>
      </w:r>
    </w:p>
    <w:p w14:paraId="1410FBC4" w14:textId="77777777" w:rsidR="006C738C" w:rsidRDefault="006C738C" w:rsidP="00AA6571">
      <w:pPr>
        <w:jc w:val="both"/>
        <w:rPr>
          <w:rFonts w:asciiTheme="minorHAnsi" w:eastAsia="Calibri" w:hAnsiTheme="minorHAnsi" w:cs="Calibri"/>
          <w:b/>
          <w:bCs/>
        </w:rPr>
      </w:pPr>
    </w:p>
    <w:p w14:paraId="6A973DDB" w14:textId="77777777" w:rsidR="00C231E4" w:rsidRPr="00AA6571" w:rsidRDefault="00B07316" w:rsidP="00AA6571">
      <w:pPr>
        <w:jc w:val="both"/>
        <w:rPr>
          <w:rFonts w:asciiTheme="minorHAnsi" w:eastAsia="Calibri" w:hAnsiTheme="minorHAnsi" w:cs="Calibri"/>
          <w:b/>
          <w:bCs/>
        </w:rPr>
      </w:pPr>
      <w:r w:rsidRPr="00AA6571">
        <w:rPr>
          <w:rFonts w:asciiTheme="minorHAnsi" w:eastAsia="Calibri" w:hAnsiTheme="minorHAnsi" w:cs="Calibri"/>
          <w:b/>
          <w:bCs/>
        </w:rPr>
        <w:t>A 5. Klasyfikacja projektu:</w:t>
      </w:r>
    </w:p>
    <w:p w14:paraId="472CE87A"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Pola wypeł</w:t>
      </w:r>
      <w:r w:rsidR="000A3F9E" w:rsidRPr="00925DB4">
        <w:rPr>
          <w:rFonts w:asciiTheme="minorHAnsi" w:hAnsiTheme="minorHAnsi" w:cs="Calibri"/>
          <w:color w:val="000000"/>
          <w:sz w:val="23"/>
          <w:szCs w:val="23"/>
        </w:rPr>
        <w:t>niane przez w</w:t>
      </w:r>
      <w:r w:rsidRPr="00925DB4">
        <w:rPr>
          <w:rFonts w:asciiTheme="minorHAnsi" w:hAnsiTheme="minorHAnsi" w:cs="Calibri"/>
          <w:color w:val="000000"/>
          <w:sz w:val="23"/>
          <w:szCs w:val="23"/>
        </w:rPr>
        <w:t xml:space="preserve">nioskodawcę. Należy wskazać: </w:t>
      </w:r>
    </w:p>
    <w:p w14:paraId="20DF7C12" w14:textId="77777777" w:rsidR="00AA6571" w:rsidRPr="00925DB4" w:rsidRDefault="00AA6571" w:rsidP="000A3F9E">
      <w:pPr>
        <w:autoSpaceDE w:val="0"/>
        <w:autoSpaceDN w:val="0"/>
        <w:adjustRightInd w:val="0"/>
        <w:jc w:val="both"/>
        <w:rPr>
          <w:rFonts w:asciiTheme="minorHAnsi" w:hAnsiTheme="minorHAnsi" w:cs="Calibri"/>
          <w:color w:val="000000"/>
          <w:sz w:val="23"/>
          <w:szCs w:val="23"/>
        </w:rPr>
      </w:pPr>
    </w:p>
    <w:p w14:paraId="38A779A9"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(dominujący): </w:t>
      </w:r>
    </w:p>
    <w:p w14:paraId="0BF307F0"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jeden dominujący typ zakresu interwencji, którego dotyczy projekt:</w:t>
      </w:r>
    </w:p>
    <w:p w14:paraId="058436DE"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p>
    <w:p w14:paraId="3C398A5C" w14:textId="77777777" w:rsidR="00255C37" w:rsidRPr="00925DB4" w:rsidRDefault="00D63DE1" w:rsidP="00255C37">
      <w:pPr>
        <w:rPr>
          <w:rFonts w:asciiTheme="minorHAnsi" w:eastAsia="Times New Roman" w:hAnsiTheme="minorHAnsi" w:cs="Arial"/>
        </w:rPr>
      </w:pPr>
      <w:r>
        <w:rPr>
          <w:rFonts w:asciiTheme="minorHAnsi" w:eastAsia="Times New Roman" w:hAnsiTheme="minorHAnsi" w:cs="Arial"/>
          <w:b/>
        </w:rPr>
        <w:t>0</w:t>
      </w:r>
      <w:r w:rsidR="00402C03">
        <w:rPr>
          <w:rFonts w:asciiTheme="minorHAnsi" w:eastAsia="Times New Roman" w:hAnsiTheme="minorHAnsi" w:cs="Arial"/>
          <w:b/>
        </w:rPr>
        <w:t>67</w:t>
      </w:r>
      <w:r w:rsidR="00255C37" w:rsidRPr="00925DB4">
        <w:rPr>
          <w:rFonts w:asciiTheme="minorHAnsi" w:eastAsia="Times New Roman" w:hAnsiTheme="minorHAnsi" w:cs="Arial"/>
        </w:rPr>
        <w:t xml:space="preserve"> </w:t>
      </w:r>
      <w:r w:rsidR="00402C03" w:rsidRPr="00402C03">
        <w:rPr>
          <w:rFonts w:asciiTheme="minorHAnsi" w:eastAsia="Times New Roman" w:hAnsiTheme="minorHAnsi" w:cs="Arial"/>
        </w:rPr>
        <w:t xml:space="preserve">Rozwój działalności MŚP, wsparcie przedsiębiorczości i tworzenia przedsiębiorstw (w tym wsparcie dla przedsiębiorstw typu </w:t>
      </w:r>
      <w:proofErr w:type="spellStart"/>
      <w:r w:rsidR="00402C03" w:rsidRPr="00402C03">
        <w:rPr>
          <w:rFonts w:asciiTheme="minorHAnsi" w:eastAsia="Times New Roman" w:hAnsiTheme="minorHAnsi" w:cs="Arial"/>
        </w:rPr>
        <w:t>spin</w:t>
      </w:r>
      <w:proofErr w:type="spellEnd"/>
      <w:r w:rsidR="00402C03" w:rsidRPr="00402C03">
        <w:rPr>
          <w:rFonts w:asciiTheme="minorHAnsi" w:eastAsia="Times New Roman" w:hAnsiTheme="minorHAnsi" w:cs="Arial"/>
        </w:rPr>
        <w:t xml:space="preserve">-off i </w:t>
      </w:r>
      <w:proofErr w:type="spellStart"/>
      <w:r w:rsidR="00402C03" w:rsidRPr="00402C03">
        <w:rPr>
          <w:rFonts w:asciiTheme="minorHAnsi" w:eastAsia="Times New Roman" w:hAnsiTheme="minorHAnsi" w:cs="Arial"/>
        </w:rPr>
        <w:t>spin</w:t>
      </w:r>
      <w:proofErr w:type="spellEnd"/>
      <w:r w:rsidR="00402C03" w:rsidRPr="00402C03">
        <w:rPr>
          <w:rFonts w:asciiTheme="minorHAnsi" w:eastAsia="Times New Roman" w:hAnsiTheme="minorHAnsi" w:cs="Arial"/>
        </w:rPr>
        <w:t>-out)</w:t>
      </w:r>
    </w:p>
    <w:p w14:paraId="067DCF9B"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p>
    <w:p w14:paraId="23921B2B"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Zakres interwencji (uzupełniający): </w:t>
      </w:r>
    </w:p>
    <w:p w14:paraId="3728FA64" w14:textId="77777777" w:rsidR="008F5327" w:rsidRPr="00AA6571" w:rsidRDefault="008F5327"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Należy wybrać „nie dotyczy”.</w:t>
      </w:r>
    </w:p>
    <w:p w14:paraId="3A1AA9E4" w14:textId="77777777" w:rsidR="00255C37" w:rsidRPr="00925DB4" w:rsidRDefault="00255C37" w:rsidP="000A3F9E">
      <w:pPr>
        <w:autoSpaceDE w:val="0"/>
        <w:autoSpaceDN w:val="0"/>
        <w:adjustRightInd w:val="0"/>
        <w:jc w:val="both"/>
        <w:rPr>
          <w:rFonts w:asciiTheme="minorHAnsi" w:hAnsiTheme="minorHAnsi" w:cs="Calibri"/>
          <w:b/>
          <w:bCs/>
          <w:i/>
          <w:iCs/>
          <w:color w:val="000000"/>
          <w:sz w:val="23"/>
          <w:szCs w:val="23"/>
        </w:rPr>
      </w:pPr>
    </w:p>
    <w:p w14:paraId="2BF46852" w14:textId="77777777" w:rsidR="00D040A0"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Forma finansowania:</w:t>
      </w:r>
    </w:p>
    <w:p w14:paraId="5A52D91F" w14:textId="77777777" w:rsidR="008F5327" w:rsidRPr="00925DB4" w:rsidRDefault="00D040A0" w:rsidP="000A3F9E">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Z listy rozwijanej należy wybrać: </w:t>
      </w:r>
    </w:p>
    <w:p w14:paraId="3760511B" w14:textId="77777777" w:rsidR="008F5327" w:rsidRPr="00925DB4" w:rsidRDefault="008F5327" w:rsidP="000A3F9E">
      <w:pPr>
        <w:autoSpaceDE w:val="0"/>
        <w:autoSpaceDN w:val="0"/>
        <w:adjustRightInd w:val="0"/>
        <w:spacing w:after="37"/>
        <w:jc w:val="both"/>
        <w:rPr>
          <w:rFonts w:asciiTheme="minorHAnsi" w:hAnsiTheme="minorHAnsi" w:cs="Calibri"/>
          <w:color w:val="000000"/>
          <w:sz w:val="23"/>
          <w:szCs w:val="23"/>
        </w:rPr>
      </w:pPr>
      <w:r w:rsidRPr="00925DB4">
        <w:rPr>
          <w:rFonts w:asciiTheme="minorHAnsi" w:hAnsiTheme="minorHAnsi" w:cs="Calibri"/>
          <w:color w:val="000000"/>
          <w:sz w:val="23"/>
          <w:szCs w:val="23"/>
        </w:rPr>
        <w:t xml:space="preserve">01 Dotacja bezzwrotna </w:t>
      </w:r>
    </w:p>
    <w:p w14:paraId="0514404B" w14:textId="77777777" w:rsidR="008F5327" w:rsidRPr="00925DB4" w:rsidRDefault="008F5327" w:rsidP="000A3F9E">
      <w:pPr>
        <w:autoSpaceDE w:val="0"/>
        <w:autoSpaceDN w:val="0"/>
        <w:adjustRightInd w:val="0"/>
        <w:jc w:val="both"/>
        <w:rPr>
          <w:rFonts w:asciiTheme="minorHAnsi" w:hAnsiTheme="minorHAnsi" w:cs="Calibri"/>
          <w:color w:val="000000"/>
          <w:sz w:val="23"/>
          <w:szCs w:val="23"/>
        </w:rPr>
      </w:pPr>
    </w:p>
    <w:p w14:paraId="74F33BA9" w14:textId="77777777" w:rsidR="00072284" w:rsidRPr="00925DB4" w:rsidRDefault="008F5327" w:rsidP="000A3F9E">
      <w:pPr>
        <w:autoSpaceDE w:val="0"/>
        <w:autoSpaceDN w:val="0"/>
        <w:adjustRightInd w:val="0"/>
        <w:jc w:val="both"/>
        <w:rPr>
          <w:rFonts w:asciiTheme="minorHAnsi" w:hAnsiTheme="minorHAnsi" w:cs="Calibri"/>
          <w:b/>
          <w:bCs/>
          <w:i/>
          <w:iCs/>
          <w:color w:val="000000"/>
          <w:sz w:val="23"/>
          <w:szCs w:val="23"/>
        </w:rPr>
      </w:pPr>
      <w:r w:rsidRPr="00925DB4">
        <w:rPr>
          <w:rFonts w:asciiTheme="minorHAnsi" w:hAnsiTheme="minorHAnsi" w:cs="Calibri"/>
          <w:b/>
          <w:bCs/>
          <w:i/>
          <w:iCs/>
          <w:color w:val="000000"/>
          <w:sz w:val="23"/>
          <w:szCs w:val="23"/>
        </w:rPr>
        <w:t xml:space="preserve">Typ obszaru realizacji: </w:t>
      </w:r>
    </w:p>
    <w:p w14:paraId="3244A800" w14:textId="77777777" w:rsidR="008F5327" w:rsidRPr="00F77ED6" w:rsidRDefault="00072284" w:rsidP="00894886">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Z</w:t>
      </w:r>
      <w:r w:rsidR="008F5327" w:rsidRPr="00F77ED6">
        <w:rPr>
          <w:rFonts w:asciiTheme="minorHAnsi" w:hAnsiTheme="minorHAnsi" w:cs="Calibri"/>
          <w:color w:val="000000"/>
        </w:rPr>
        <w:t xml:space="preserve"> listy rozwijanej należy wybrać typ obszaru, na którym realizowany będzie projekt. Możliwe opcje: </w:t>
      </w:r>
    </w:p>
    <w:p w14:paraId="0EEDC72B" w14:textId="77777777" w:rsidR="008F5327" w:rsidRPr="00F77ED6" w:rsidRDefault="00D040A0" w:rsidP="00894886">
      <w:pPr>
        <w:autoSpaceDE w:val="0"/>
        <w:autoSpaceDN w:val="0"/>
        <w:adjustRightInd w:val="0"/>
        <w:spacing w:after="34"/>
        <w:jc w:val="both"/>
        <w:rPr>
          <w:rFonts w:asciiTheme="minorHAnsi" w:hAnsiTheme="minorHAnsi" w:cs="Calibri"/>
          <w:color w:val="000000"/>
        </w:rPr>
      </w:pPr>
      <w:r w:rsidRPr="00F77ED6">
        <w:rPr>
          <w:rFonts w:asciiTheme="minorHAnsi" w:hAnsiTheme="minorHAnsi" w:cs="Calibri"/>
          <w:color w:val="000000"/>
        </w:rPr>
        <w:t>-</w:t>
      </w:r>
      <w:r w:rsidR="008F5327" w:rsidRPr="00F77ED6">
        <w:rPr>
          <w:rFonts w:asciiTheme="minorHAnsi" w:hAnsiTheme="minorHAnsi" w:cs="Calibri"/>
          <w:color w:val="000000"/>
        </w:rPr>
        <w:t xml:space="preserve"> 01 Duże obszary miejskie (o ludności powyżej 50 000 i dużej gęstości zaludnienia) </w:t>
      </w:r>
    </w:p>
    <w:p w14:paraId="52FE74D1" w14:textId="77777777" w:rsidR="008F5327" w:rsidRPr="00F77ED6" w:rsidRDefault="00D040A0" w:rsidP="00894886">
      <w:pPr>
        <w:autoSpaceDE w:val="0"/>
        <w:autoSpaceDN w:val="0"/>
        <w:adjustRightInd w:val="0"/>
        <w:spacing w:after="34"/>
        <w:jc w:val="both"/>
        <w:rPr>
          <w:rFonts w:asciiTheme="minorHAnsi" w:hAnsiTheme="minorHAnsi" w:cs="Calibri"/>
          <w:color w:val="000000"/>
        </w:rPr>
      </w:pPr>
      <w:r w:rsidRPr="00F77ED6">
        <w:rPr>
          <w:rFonts w:asciiTheme="minorHAnsi" w:hAnsiTheme="minorHAnsi" w:cs="Calibri"/>
          <w:color w:val="000000"/>
        </w:rPr>
        <w:t>-</w:t>
      </w:r>
      <w:r w:rsidR="008F5327" w:rsidRPr="00F77ED6">
        <w:rPr>
          <w:rFonts w:asciiTheme="minorHAnsi" w:hAnsiTheme="minorHAnsi" w:cs="Calibri"/>
          <w:color w:val="000000"/>
        </w:rPr>
        <w:t xml:space="preserve"> 02 Małe obszary miejskie (o ludności powyżej 5 000 i średniej gęstości zaludnienia) </w:t>
      </w:r>
    </w:p>
    <w:p w14:paraId="06D4589C" w14:textId="77777777" w:rsidR="008F5327" w:rsidRPr="00F77ED6" w:rsidRDefault="00D040A0" w:rsidP="00894886">
      <w:pPr>
        <w:autoSpaceDE w:val="0"/>
        <w:autoSpaceDN w:val="0"/>
        <w:adjustRightInd w:val="0"/>
        <w:spacing w:after="34"/>
        <w:jc w:val="both"/>
        <w:rPr>
          <w:rFonts w:asciiTheme="minorHAnsi" w:hAnsiTheme="minorHAnsi" w:cs="Calibri"/>
          <w:color w:val="000000"/>
        </w:rPr>
      </w:pPr>
      <w:r w:rsidRPr="00F77ED6">
        <w:rPr>
          <w:rFonts w:asciiTheme="minorHAnsi" w:hAnsiTheme="minorHAnsi" w:cs="Calibri"/>
          <w:color w:val="000000"/>
        </w:rPr>
        <w:t>-</w:t>
      </w:r>
      <w:r w:rsidR="00D705B2" w:rsidRPr="00F77ED6">
        <w:rPr>
          <w:rFonts w:asciiTheme="minorHAnsi" w:hAnsiTheme="minorHAnsi" w:cs="Calibri"/>
          <w:color w:val="000000"/>
        </w:rPr>
        <w:t> </w:t>
      </w:r>
      <w:r w:rsidR="008F5327" w:rsidRPr="00F77ED6">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94886" w:rsidRPr="00F77ED6">
        <w:rPr>
          <w:rFonts w:asciiTheme="minorHAnsi" w:hAnsiTheme="minorHAnsi" w:cs="Calibri"/>
          <w:color w:val="000000"/>
        </w:rPr>
        <w:t xml:space="preserve"> stronie internetowej EUROSTAT. </w:t>
      </w:r>
      <w:hyperlink r:id="rId15" w:history="1">
        <w:r w:rsidR="00AA7F84" w:rsidRPr="00F77ED6">
          <w:rPr>
            <w:rStyle w:val="Hipercze"/>
            <w:rFonts w:asciiTheme="minorHAnsi" w:hAnsiTheme="minorHAnsi" w:cs="Calibri"/>
          </w:rPr>
          <w:t>http://ec.europa.eu/eurostat/ramon/miscellaneous/</w:t>
        </w:r>
      </w:hyperlink>
      <w:r w:rsidR="00AA7F84" w:rsidRPr="00F77ED6">
        <w:rPr>
          <w:rFonts w:asciiTheme="minorHAnsi" w:hAnsiTheme="minorHAnsi" w:cs="Calibri"/>
          <w:color w:val="000000"/>
        </w:rPr>
        <w:t xml:space="preserve"> </w:t>
      </w:r>
      <w:proofErr w:type="spellStart"/>
      <w:r w:rsidR="00894886" w:rsidRPr="00F77ED6">
        <w:rPr>
          <w:rFonts w:asciiTheme="minorHAnsi" w:hAnsiTheme="minorHAnsi" w:cs="Calibri"/>
          <w:color w:val="000000"/>
        </w:rPr>
        <w:t>index.cfm?TargetUrl</w:t>
      </w:r>
      <w:proofErr w:type="spellEnd"/>
      <w:r w:rsidR="00894886" w:rsidRPr="00F77ED6">
        <w:rPr>
          <w:rFonts w:asciiTheme="minorHAnsi" w:hAnsiTheme="minorHAnsi" w:cs="Calibri"/>
          <w:color w:val="000000"/>
        </w:rPr>
        <w:t xml:space="preserve">=DSP_DEGURBA w pliku : „DEGURBA and </w:t>
      </w:r>
      <w:proofErr w:type="spellStart"/>
      <w:r w:rsidR="00894886" w:rsidRPr="00F77ED6">
        <w:rPr>
          <w:rFonts w:asciiTheme="minorHAnsi" w:hAnsiTheme="minorHAnsi" w:cs="Calibri"/>
          <w:color w:val="000000"/>
        </w:rPr>
        <w:t>coastal</w:t>
      </w:r>
      <w:proofErr w:type="spellEnd"/>
      <w:r w:rsidR="00894886" w:rsidRPr="00F77ED6">
        <w:rPr>
          <w:rFonts w:asciiTheme="minorHAnsi" w:hAnsiTheme="minorHAnsi" w:cs="Calibri"/>
          <w:color w:val="000000"/>
        </w:rPr>
        <w:t xml:space="preserve"> </w:t>
      </w:r>
      <w:proofErr w:type="spellStart"/>
      <w:r w:rsidR="00894886" w:rsidRPr="00F77ED6">
        <w:rPr>
          <w:rFonts w:asciiTheme="minorHAnsi" w:hAnsiTheme="minorHAnsi" w:cs="Calibri"/>
          <w:color w:val="000000"/>
        </w:rPr>
        <w:t>LAUs</w:t>
      </w:r>
      <w:proofErr w:type="spellEnd"/>
      <w:r w:rsidR="00894886" w:rsidRPr="00F77ED6">
        <w:rPr>
          <w:rFonts w:asciiTheme="minorHAnsi" w:hAnsiTheme="minorHAnsi" w:cs="Calibri"/>
          <w:color w:val="000000"/>
        </w:rPr>
        <w:t xml:space="preserve"> </w:t>
      </w:r>
      <w:proofErr w:type="spellStart"/>
      <w:r w:rsidR="00894886" w:rsidRPr="00F77ED6">
        <w:rPr>
          <w:rFonts w:asciiTheme="minorHAnsi" w:hAnsiTheme="minorHAnsi" w:cs="Calibri"/>
          <w:color w:val="000000"/>
        </w:rPr>
        <w:t>based</w:t>
      </w:r>
      <w:proofErr w:type="spellEnd"/>
      <w:r w:rsidR="00894886" w:rsidRPr="00F77ED6">
        <w:rPr>
          <w:rFonts w:asciiTheme="minorHAnsi" w:hAnsiTheme="minorHAnsi" w:cs="Calibri"/>
          <w:color w:val="000000"/>
        </w:rPr>
        <w:t xml:space="preserve"> on 2011 </w:t>
      </w:r>
      <w:proofErr w:type="spellStart"/>
      <w:r w:rsidR="00894886" w:rsidRPr="00F77ED6">
        <w:rPr>
          <w:rFonts w:asciiTheme="minorHAnsi" w:hAnsiTheme="minorHAnsi" w:cs="Calibri"/>
          <w:color w:val="000000"/>
        </w:rPr>
        <w:t>population</w:t>
      </w:r>
      <w:proofErr w:type="spellEnd"/>
      <w:r w:rsidR="00894886" w:rsidRPr="00F77ED6">
        <w:rPr>
          <w:rFonts w:asciiTheme="minorHAnsi" w:hAnsiTheme="minorHAnsi" w:cs="Calibri"/>
          <w:color w:val="000000"/>
        </w:rPr>
        <w:t xml:space="preserve"> </w:t>
      </w:r>
      <w:proofErr w:type="spellStart"/>
      <w:r w:rsidR="00894886" w:rsidRPr="00F77ED6">
        <w:rPr>
          <w:rFonts w:asciiTheme="minorHAnsi" w:hAnsiTheme="minorHAnsi" w:cs="Calibri"/>
          <w:color w:val="000000"/>
        </w:rPr>
        <w:t>grid</w:t>
      </w:r>
      <w:proofErr w:type="spellEnd"/>
      <w:r w:rsidR="00894886" w:rsidRPr="00F77ED6">
        <w:rPr>
          <w:rFonts w:asciiTheme="minorHAnsi" w:hAnsiTheme="minorHAnsi" w:cs="Calibri"/>
          <w:color w:val="000000"/>
        </w:rPr>
        <w:t xml:space="preserve"> and LAU version 2016”.</w:t>
      </w:r>
    </w:p>
    <w:p w14:paraId="1B58149E" w14:textId="77777777" w:rsidR="008F5327" w:rsidRPr="00F77ED6" w:rsidRDefault="00D040A0" w:rsidP="000A3F9E">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w:t>
      </w:r>
      <w:r w:rsidR="008F5327" w:rsidRPr="00F77ED6">
        <w:rPr>
          <w:rFonts w:asciiTheme="minorHAnsi" w:hAnsiTheme="minorHAnsi" w:cs="Calibri"/>
          <w:color w:val="000000"/>
        </w:rPr>
        <w:t xml:space="preserve"> 07 Nie dotyczy </w:t>
      </w:r>
    </w:p>
    <w:p w14:paraId="1D1BB0DD" w14:textId="77777777" w:rsidR="00072284" w:rsidRPr="00925DB4" w:rsidRDefault="00072284" w:rsidP="008A37D5">
      <w:pPr>
        <w:spacing w:line="276" w:lineRule="auto"/>
        <w:rPr>
          <w:rFonts w:asciiTheme="minorHAnsi" w:hAnsiTheme="minorHAnsi"/>
          <w:sz w:val="20"/>
          <w:szCs w:val="20"/>
        </w:rPr>
      </w:pPr>
    </w:p>
    <w:p w14:paraId="4A5CE25B" w14:textId="77777777" w:rsidR="00854CC8" w:rsidRPr="00925DB4" w:rsidRDefault="00854CC8" w:rsidP="00854CC8">
      <w:pPr>
        <w:ind w:left="4"/>
        <w:rPr>
          <w:rFonts w:asciiTheme="minorHAnsi" w:hAnsiTheme="minorHAnsi"/>
          <w:i/>
          <w:sz w:val="20"/>
          <w:szCs w:val="20"/>
        </w:rPr>
      </w:pPr>
      <w:r w:rsidRPr="00925DB4">
        <w:rPr>
          <w:rFonts w:asciiTheme="minorHAnsi" w:eastAsia="Calibri" w:hAnsiTheme="minorHAnsi" w:cs="Calibri"/>
          <w:b/>
          <w:bCs/>
          <w:i/>
        </w:rPr>
        <w:t>Rodzaj działalności gospodarczej</w:t>
      </w:r>
    </w:p>
    <w:p w14:paraId="68648F41" w14:textId="77777777"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rPr>
        <w:t>Należy wybrać jeden dominujący typ działalności gospodarczej, której dotyczy projekt.</w:t>
      </w:r>
    </w:p>
    <w:p w14:paraId="74D8946A" w14:textId="77777777" w:rsidR="00854CC8" w:rsidRPr="00925DB4" w:rsidRDefault="00854CC8" w:rsidP="00854CC8">
      <w:pPr>
        <w:spacing w:line="217" w:lineRule="exact"/>
        <w:rPr>
          <w:rFonts w:asciiTheme="minorHAnsi" w:hAnsiTheme="minorHAnsi"/>
          <w:sz w:val="20"/>
          <w:szCs w:val="20"/>
        </w:rPr>
      </w:pPr>
    </w:p>
    <w:p w14:paraId="33C2A49D" w14:textId="77777777" w:rsidR="00854CC8" w:rsidRPr="00925DB4" w:rsidRDefault="00854CC8" w:rsidP="00854CC8">
      <w:pPr>
        <w:ind w:left="4"/>
        <w:rPr>
          <w:rFonts w:asciiTheme="minorHAnsi" w:hAnsiTheme="minorHAnsi"/>
          <w:sz w:val="20"/>
          <w:szCs w:val="20"/>
        </w:rPr>
      </w:pPr>
      <w:r w:rsidRPr="00925DB4">
        <w:rPr>
          <w:rFonts w:asciiTheme="minorHAnsi" w:eastAsia="Calibri" w:hAnsiTheme="minorHAnsi" w:cs="Calibri"/>
          <w:u w:val="single"/>
        </w:rPr>
        <w:t>Kody</w:t>
      </w:r>
      <w:r w:rsidRPr="00925DB4">
        <w:rPr>
          <w:rFonts w:asciiTheme="minorHAnsi" w:eastAsia="Calibri" w:hAnsiTheme="minorHAnsi" w:cs="Calibri"/>
        </w:rPr>
        <w:t xml:space="preserve"> </w:t>
      </w:r>
      <w:r w:rsidRPr="00925DB4">
        <w:rPr>
          <w:rFonts w:asciiTheme="minorHAnsi" w:eastAsia="Calibri" w:hAnsiTheme="minorHAnsi" w:cs="Calibri"/>
          <w:u w:val="single"/>
        </w:rPr>
        <w:t>wymiaru rodzajów działalności</w:t>
      </w:r>
      <w:r w:rsidRPr="00925DB4">
        <w:rPr>
          <w:rFonts w:asciiTheme="minorHAnsi" w:eastAsia="Calibri" w:hAnsiTheme="minorHAnsi" w:cs="Calibri"/>
        </w:rPr>
        <w:t xml:space="preserve"> </w:t>
      </w:r>
      <w:r w:rsidRPr="00925DB4">
        <w:rPr>
          <w:rFonts w:asciiTheme="minorHAnsi" w:eastAsia="Calibri" w:hAnsiTheme="minorHAnsi" w:cs="Calibri"/>
          <w:u w:val="single"/>
        </w:rPr>
        <w:t>gospodarczej</w:t>
      </w:r>
      <w:r w:rsidRPr="00925DB4">
        <w:rPr>
          <w:rStyle w:val="Odwoanieprzypisudolnego"/>
          <w:rFonts w:asciiTheme="minorHAnsi" w:eastAsia="Calibri" w:hAnsiTheme="minorHAnsi" w:cs="Calibri"/>
        </w:rPr>
        <w:footnoteReference w:id="1"/>
      </w:r>
      <w:r w:rsidRPr="00925DB4">
        <w:rPr>
          <w:rFonts w:asciiTheme="minorHAnsi" w:eastAsia="Calibri" w:hAnsiTheme="minorHAnsi" w:cs="Calibri"/>
        </w:rPr>
        <w:t>:</w:t>
      </w:r>
    </w:p>
    <w:p w14:paraId="4D31E97C" w14:textId="77777777" w:rsidR="00854CC8" w:rsidRPr="00925DB4" w:rsidRDefault="00854CC8" w:rsidP="00854CC8">
      <w:pPr>
        <w:spacing w:line="202" w:lineRule="exact"/>
        <w:rPr>
          <w:rFonts w:asciiTheme="minorHAnsi" w:hAnsiTheme="minorHAnsi"/>
          <w:sz w:val="20"/>
          <w:szCs w:val="20"/>
        </w:rPr>
      </w:pPr>
    </w:p>
    <w:p w14:paraId="0ED71AB5"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01– Rolnictwo i leśnictwo</w:t>
      </w:r>
    </w:p>
    <w:p w14:paraId="6D28515E" w14:textId="77777777" w:rsidR="00854CC8" w:rsidRPr="00925DB4" w:rsidRDefault="00854CC8" w:rsidP="000A3F9E">
      <w:pPr>
        <w:spacing w:line="39" w:lineRule="exact"/>
        <w:jc w:val="both"/>
        <w:rPr>
          <w:rFonts w:asciiTheme="minorHAnsi" w:hAnsiTheme="minorHAnsi"/>
          <w:sz w:val="20"/>
          <w:szCs w:val="20"/>
        </w:rPr>
      </w:pPr>
    </w:p>
    <w:p w14:paraId="3EC66528"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02– Rybołówstwo i akwakultura</w:t>
      </w:r>
    </w:p>
    <w:p w14:paraId="5C23797C" w14:textId="77777777" w:rsidR="00854CC8" w:rsidRPr="00925DB4" w:rsidRDefault="00854CC8" w:rsidP="000A3F9E">
      <w:pPr>
        <w:spacing w:line="41" w:lineRule="exact"/>
        <w:jc w:val="both"/>
        <w:rPr>
          <w:rFonts w:asciiTheme="minorHAnsi" w:hAnsiTheme="minorHAnsi"/>
          <w:sz w:val="20"/>
          <w:szCs w:val="20"/>
        </w:rPr>
      </w:pPr>
    </w:p>
    <w:p w14:paraId="57F86E99"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03– Produkcja artykułów spożywczych i napojów</w:t>
      </w:r>
    </w:p>
    <w:p w14:paraId="70B7DAA4" w14:textId="77777777" w:rsidR="00854CC8" w:rsidRPr="00925DB4" w:rsidRDefault="00854CC8" w:rsidP="000A3F9E">
      <w:pPr>
        <w:spacing w:line="41" w:lineRule="exact"/>
        <w:jc w:val="both"/>
        <w:rPr>
          <w:rFonts w:asciiTheme="minorHAnsi" w:hAnsiTheme="minorHAnsi"/>
          <w:sz w:val="20"/>
          <w:szCs w:val="20"/>
        </w:rPr>
      </w:pPr>
    </w:p>
    <w:p w14:paraId="584BB778"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04– Wytwarzanie tekstyliów i wyrobów włókienniczych</w:t>
      </w:r>
    </w:p>
    <w:p w14:paraId="6BCA5407" w14:textId="77777777" w:rsidR="00854CC8" w:rsidRPr="00925DB4" w:rsidRDefault="00854CC8" w:rsidP="000A3F9E">
      <w:pPr>
        <w:spacing w:line="39" w:lineRule="exact"/>
        <w:jc w:val="both"/>
        <w:rPr>
          <w:rFonts w:asciiTheme="minorHAnsi" w:hAnsiTheme="minorHAnsi"/>
          <w:sz w:val="20"/>
          <w:szCs w:val="20"/>
        </w:rPr>
      </w:pPr>
    </w:p>
    <w:p w14:paraId="4C067DCA"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05– Produkcja sprzętu transportowego</w:t>
      </w:r>
    </w:p>
    <w:p w14:paraId="301481EE" w14:textId="77777777" w:rsidR="00854CC8" w:rsidRPr="00925DB4" w:rsidRDefault="00854CC8" w:rsidP="000A3F9E">
      <w:pPr>
        <w:spacing w:line="41" w:lineRule="exact"/>
        <w:jc w:val="both"/>
        <w:rPr>
          <w:rFonts w:asciiTheme="minorHAnsi" w:hAnsiTheme="minorHAnsi"/>
          <w:sz w:val="20"/>
          <w:szCs w:val="20"/>
        </w:rPr>
      </w:pPr>
    </w:p>
    <w:p w14:paraId="1DC94F3F"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06– Produkcja komputerów, wyrobów elektronicznych i optycznych</w:t>
      </w:r>
    </w:p>
    <w:p w14:paraId="4EF1D7D0" w14:textId="77777777" w:rsidR="00854CC8" w:rsidRPr="00925DB4" w:rsidRDefault="00854CC8" w:rsidP="000A3F9E">
      <w:pPr>
        <w:spacing w:line="41" w:lineRule="exact"/>
        <w:jc w:val="both"/>
        <w:rPr>
          <w:rFonts w:asciiTheme="minorHAnsi" w:hAnsiTheme="minorHAnsi"/>
          <w:sz w:val="20"/>
          <w:szCs w:val="20"/>
        </w:rPr>
      </w:pPr>
    </w:p>
    <w:p w14:paraId="2EF11BAF"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07– Pozostałe nieokreślone branże przemysłu wytwórczego</w:t>
      </w:r>
    </w:p>
    <w:p w14:paraId="72BFC93C" w14:textId="77777777" w:rsidR="00854CC8" w:rsidRPr="00925DB4" w:rsidRDefault="00854CC8" w:rsidP="000A3F9E">
      <w:pPr>
        <w:spacing w:line="40" w:lineRule="exact"/>
        <w:jc w:val="both"/>
        <w:rPr>
          <w:rFonts w:asciiTheme="minorHAnsi" w:hAnsiTheme="minorHAnsi"/>
          <w:sz w:val="20"/>
          <w:szCs w:val="20"/>
        </w:rPr>
      </w:pPr>
    </w:p>
    <w:p w14:paraId="4297F9A2"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08– Budownictwo</w:t>
      </w:r>
    </w:p>
    <w:p w14:paraId="5B5098FC" w14:textId="77777777" w:rsidR="00854CC8" w:rsidRPr="00925DB4" w:rsidRDefault="00854CC8" w:rsidP="000A3F9E">
      <w:pPr>
        <w:spacing w:line="42" w:lineRule="exact"/>
        <w:jc w:val="both"/>
        <w:rPr>
          <w:rFonts w:asciiTheme="minorHAnsi" w:hAnsiTheme="minorHAnsi"/>
          <w:sz w:val="20"/>
          <w:szCs w:val="20"/>
        </w:rPr>
      </w:pPr>
    </w:p>
    <w:p w14:paraId="3E09F348"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09– Górnictwo i kopalnictwo (w tym wydobycie surowców energetycznych)</w:t>
      </w:r>
    </w:p>
    <w:p w14:paraId="1EC6F50A" w14:textId="77777777" w:rsidR="00854CC8" w:rsidRPr="00925DB4" w:rsidRDefault="00854CC8" w:rsidP="000A3F9E">
      <w:pPr>
        <w:spacing w:line="90" w:lineRule="exact"/>
        <w:jc w:val="both"/>
        <w:rPr>
          <w:rFonts w:asciiTheme="minorHAnsi" w:hAnsiTheme="minorHAnsi"/>
          <w:sz w:val="20"/>
          <w:szCs w:val="20"/>
        </w:rPr>
      </w:pPr>
    </w:p>
    <w:p w14:paraId="51B338FA" w14:textId="77777777" w:rsidR="00854CC8" w:rsidRPr="00925DB4" w:rsidRDefault="00854CC8" w:rsidP="000A3F9E">
      <w:pPr>
        <w:spacing w:line="235" w:lineRule="auto"/>
        <w:ind w:left="4"/>
        <w:jc w:val="both"/>
        <w:rPr>
          <w:rFonts w:asciiTheme="minorHAnsi" w:hAnsiTheme="minorHAnsi"/>
          <w:sz w:val="20"/>
          <w:szCs w:val="20"/>
        </w:rPr>
      </w:pPr>
      <w:r w:rsidRPr="00925DB4">
        <w:rPr>
          <w:rFonts w:asciiTheme="minorHAnsi" w:eastAsia="Calibri" w:hAnsiTheme="minorHAnsi" w:cs="Calibri"/>
        </w:rPr>
        <w:t>10– Energia elektryczna, paliwa gazowe, para wodna, gorąca woda i powietrze do układów klimatyzacyjnych</w:t>
      </w:r>
    </w:p>
    <w:p w14:paraId="639DBF70" w14:textId="77777777" w:rsidR="00854CC8" w:rsidRPr="00925DB4" w:rsidRDefault="00854CC8" w:rsidP="000A3F9E">
      <w:pPr>
        <w:spacing w:line="43" w:lineRule="exact"/>
        <w:jc w:val="both"/>
        <w:rPr>
          <w:rFonts w:asciiTheme="minorHAnsi" w:hAnsiTheme="minorHAnsi"/>
          <w:sz w:val="20"/>
          <w:szCs w:val="20"/>
        </w:rPr>
      </w:pPr>
    </w:p>
    <w:p w14:paraId="35C605C1" w14:textId="77777777" w:rsidR="00854CC8" w:rsidRPr="00925DB4" w:rsidRDefault="00854CC8" w:rsidP="000A3F9E">
      <w:pPr>
        <w:ind w:left="4"/>
        <w:jc w:val="both"/>
        <w:rPr>
          <w:rFonts w:asciiTheme="minorHAnsi" w:hAnsiTheme="minorHAnsi"/>
          <w:sz w:val="20"/>
          <w:szCs w:val="20"/>
        </w:rPr>
      </w:pPr>
      <w:r w:rsidRPr="00925DB4">
        <w:rPr>
          <w:rFonts w:asciiTheme="minorHAnsi" w:eastAsia="Calibri" w:hAnsiTheme="minorHAnsi" w:cs="Calibri"/>
        </w:rPr>
        <w:t>11– Dostawa wody, gospodarowanie ściekami i odpadami oraz działalność związana z rekultywacją</w:t>
      </w:r>
    </w:p>
    <w:p w14:paraId="08D77D55"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12– Transport i składowanie</w:t>
      </w:r>
    </w:p>
    <w:p w14:paraId="4DEFCC8B" w14:textId="77777777" w:rsidR="00854CC8" w:rsidRPr="00925DB4" w:rsidRDefault="00854CC8" w:rsidP="000A3F9E">
      <w:pPr>
        <w:spacing w:line="92" w:lineRule="exact"/>
        <w:jc w:val="both"/>
        <w:rPr>
          <w:rFonts w:asciiTheme="minorHAnsi" w:hAnsiTheme="minorHAnsi"/>
          <w:sz w:val="20"/>
          <w:szCs w:val="20"/>
        </w:rPr>
      </w:pPr>
    </w:p>
    <w:p w14:paraId="0386BFD9" w14:textId="77777777" w:rsidR="00854CC8" w:rsidRPr="00925DB4" w:rsidRDefault="00854CC8" w:rsidP="000A3F9E">
      <w:pPr>
        <w:spacing w:line="236" w:lineRule="auto"/>
        <w:ind w:left="4" w:right="20"/>
        <w:jc w:val="both"/>
        <w:rPr>
          <w:rFonts w:asciiTheme="minorHAnsi" w:hAnsiTheme="minorHAnsi"/>
          <w:sz w:val="20"/>
          <w:szCs w:val="20"/>
        </w:rPr>
      </w:pPr>
      <w:r w:rsidRPr="00925DB4">
        <w:rPr>
          <w:rFonts w:asciiTheme="minorHAnsi" w:eastAsia="Calibri" w:hAnsiTheme="minorHAnsi" w:cs="Calibri"/>
        </w:rPr>
        <w:t>13–Działania informacyjno-komunikacyjne, w tym telekomunikacja, usługi informacyjne, programowanie, doradztwo i działalność pokrewna</w:t>
      </w:r>
    </w:p>
    <w:p w14:paraId="637AA905" w14:textId="77777777" w:rsidR="00854CC8" w:rsidRPr="00925DB4" w:rsidRDefault="00854CC8" w:rsidP="000A3F9E">
      <w:pPr>
        <w:spacing w:line="40" w:lineRule="exact"/>
        <w:jc w:val="both"/>
        <w:rPr>
          <w:rFonts w:asciiTheme="minorHAnsi" w:hAnsiTheme="minorHAnsi"/>
          <w:sz w:val="20"/>
          <w:szCs w:val="20"/>
        </w:rPr>
      </w:pPr>
    </w:p>
    <w:p w14:paraId="73B2FFB4"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14– Handel hurtowy i detaliczny</w:t>
      </w:r>
    </w:p>
    <w:p w14:paraId="350882E5" w14:textId="77777777" w:rsidR="00854CC8" w:rsidRPr="00925DB4" w:rsidRDefault="00854CC8" w:rsidP="000A3F9E">
      <w:pPr>
        <w:spacing w:line="91" w:lineRule="exact"/>
        <w:jc w:val="both"/>
        <w:rPr>
          <w:rFonts w:asciiTheme="minorHAnsi" w:hAnsiTheme="minorHAnsi"/>
          <w:sz w:val="20"/>
          <w:szCs w:val="20"/>
        </w:rPr>
      </w:pPr>
    </w:p>
    <w:p w14:paraId="22925140" w14:textId="77777777" w:rsidR="00854CC8" w:rsidRPr="00925DB4" w:rsidRDefault="00854CC8" w:rsidP="000A3F9E">
      <w:pPr>
        <w:spacing w:line="236" w:lineRule="auto"/>
        <w:ind w:left="4" w:right="1040"/>
        <w:jc w:val="both"/>
        <w:rPr>
          <w:rFonts w:asciiTheme="minorHAnsi" w:eastAsia="Calibri" w:hAnsiTheme="minorHAnsi" w:cs="Calibri"/>
        </w:rPr>
      </w:pPr>
      <w:r w:rsidRPr="00925DB4">
        <w:rPr>
          <w:rFonts w:asciiTheme="minorHAnsi" w:eastAsia="Calibri" w:hAnsiTheme="minorHAnsi" w:cs="Calibri"/>
        </w:rPr>
        <w:t xml:space="preserve">15– Turystyka oraz działalność związana z zakwaterowaniem i usługami gastronomicznymi </w:t>
      </w:r>
    </w:p>
    <w:p w14:paraId="6243D7B8" w14:textId="77777777" w:rsidR="00854CC8" w:rsidRPr="00925DB4" w:rsidRDefault="00854CC8" w:rsidP="000A3F9E">
      <w:pPr>
        <w:spacing w:line="236" w:lineRule="auto"/>
        <w:ind w:left="4" w:right="1040"/>
        <w:jc w:val="both"/>
        <w:rPr>
          <w:rFonts w:asciiTheme="minorHAnsi" w:hAnsiTheme="minorHAnsi"/>
          <w:sz w:val="20"/>
          <w:szCs w:val="20"/>
        </w:rPr>
      </w:pPr>
      <w:r w:rsidRPr="00925DB4">
        <w:rPr>
          <w:rFonts w:asciiTheme="minorHAnsi" w:eastAsia="Calibri" w:hAnsiTheme="minorHAnsi" w:cs="Calibri"/>
        </w:rPr>
        <w:t>16– Działalność finansowa i ubezpieczeniowa</w:t>
      </w:r>
    </w:p>
    <w:p w14:paraId="5FB79505" w14:textId="77777777" w:rsidR="00854CC8" w:rsidRPr="00925DB4" w:rsidRDefault="00854CC8" w:rsidP="000A3F9E">
      <w:pPr>
        <w:spacing w:line="42" w:lineRule="exact"/>
        <w:jc w:val="both"/>
        <w:rPr>
          <w:rFonts w:asciiTheme="minorHAnsi" w:hAnsiTheme="minorHAnsi"/>
          <w:sz w:val="20"/>
          <w:szCs w:val="20"/>
        </w:rPr>
      </w:pPr>
    </w:p>
    <w:p w14:paraId="20DCBF3A"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17– Obsługa nieruchomości, wynajem i usługi związane z prowadzeniem działalności gospodarczej</w:t>
      </w:r>
    </w:p>
    <w:p w14:paraId="4FA0E8D0" w14:textId="77777777" w:rsidR="00854CC8" w:rsidRPr="00925DB4" w:rsidRDefault="00854CC8" w:rsidP="000A3F9E">
      <w:pPr>
        <w:spacing w:line="40" w:lineRule="exact"/>
        <w:jc w:val="both"/>
        <w:rPr>
          <w:rFonts w:asciiTheme="minorHAnsi" w:hAnsiTheme="minorHAnsi"/>
          <w:sz w:val="20"/>
          <w:szCs w:val="20"/>
        </w:rPr>
      </w:pPr>
    </w:p>
    <w:p w14:paraId="6B105E1C"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18– Administracja publiczna</w:t>
      </w:r>
    </w:p>
    <w:p w14:paraId="6DF73D3F" w14:textId="77777777" w:rsidR="00854CC8" w:rsidRPr="00925DB4" w:rsidRDefault="00854CC8" w:rsidP="000A3F9E">
      <w:pPr>
        <w:spacing w:line="42" w:lineRule="exact"/>
        <w:jc w:val="both"/>
        <w:rPr>
          <w:rFonts w:asciiTheme="minorHAnsi" w:hAnsiTheme="minorHAnsi"/>
          <w:sz w:val="20"/>
          <w:szCs w:val="20"/>
        </w:rPr>
      </w:pPr>
    </w:p>
    <w:p w14:paraId="40F59B70"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19– Edukacja</w:t>
      </w:r>
    </w:p>
    <w:p w14:paraId="2958F3C7" w14:textId="77777777" w:rsidR="00854CC8" w:rsidRPr="00925DB4" w:rsidRDefault="00854CC8" w:rsidP="000A3F9E">
      <w:pPr>
        <w:spacing w:line="42" w:lineRule="exact"/>
        <w:jc w:val="both"/>
        <w:rPr>
          <w:rFonts w:asciiTheme="minorHAnsi" w:hAnsiTheme="minorHAnsi"/>
          <w:sz w:val="20"/>
          <w:szCs w:val="20"/>
        </w:rPr>
      </w:pPr>
    </w:p>
    <w:p w14:paraId="548CD5D6"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20– Opieka zdrowotna</w:t>
      </w:r>
    </w:p>
    <w:p w14:paraId="39F44397" w14:textId="77777777" w:rsidR="00854CC8" w:rsidRPr="00925DB4" w:rsidRDefault="00854CC8" w:rsidP="000A3F9E">
      <w:pPr>
        <w:spacing w:line="89" w:lineRule="exact"/>
        <w:jc w:val="both"/>
        <w:rPr>
          <w:rFonts w:asciiTheme="minorHAnsi" w:hAnsiTheme="minorHAnsi"/>
          <w:sz w:val="20"/>
          <w:szCs w:val="20"/>
        </w:rPr>
      </w:pPr>
    </w:p>
    <w:p w14:paraId="6AD1D151" w14:textId="77777777" w:rsidR="00854CC8" w:rsidRPr="00925DB4" w:rsidRDefault="00854CC8" w:rsidP="000A3F9E">
      <w:pPr>
        <w:spacing w:line="236" w:lineRule="auto"/>
        <w:ind w:left="4" w:right="1120"/>
        <w:jc w:val="both"/>
        <w:rPr>
          <w:rFonts w:asciiTheme="minorHAnsi" w:eastAsia="Calibri" w:hAnsiTheme="minorHAnsi" w:cs="Calibri"/>
        </w:rPr>
      </w:pPr>
      <w:r w:rsidRPr="00925DB4">
        <w:rPr>
          <w:rFonts w:asciiTheme="minorHAnsi" w:eastAsia="Calibri" w:hAnsiTheme="minorHAnsi" w:cs="Calibri"/>
        </w:rPr>
        <w:t xml:space="preserve">21– Działalność w zakresie opieki społecznej, usługi komunalne, społeczne i indywidualne </w:t>
      </w:r>
    </w:p>
    <w:p w14:paraId="0E580BFC" w14:textId="77777777" w:rsidR="00854CC8" w:rsidRPr="00925DB4" w:rsidRDefault="00854CC8" w:rsidP="000A3F9E">
      <w:pPr>
        <w:spacing w:line="236" w:lineRule="auto"/>
        <w:ind w:left="4" w:right="1120"/>
        <w:jc w:val="both"/>
        <w:rPr>
          <w:rFonts w:asciiTheme="minorHAnsi" w:hAnsiTheme="minorHAnsi"/>
          <w:sz w:val="20"/>
          <w:szCs w:val="20"/>
        </w:rPr>
      </w:pPr>
      <w:r w:rsidRPr="00925DB4">
        <w:rPr>
          <w:rFonts w:asciiTheme="minorHAnsi" w:eastAsia="Calibri" w:hAnsiTheme="minorHAnsi" w:cs="Calibri"/>
        </w:rPr>
        <w:t>22– Działalność związana ze środowiskiem naturalnym i zmianami klimatu</w:t>
      </w:r>
    </w:p>
    <w:p w14:paraId="62D08A40" w14:textId="77777777" w:rsidR="00854CC8" w:rsidRPr="00925DB4" w:rsidRDefault="00854CC8" w:rsidP="000A3F9E">
      <w:pPr>
        <w:spacing w:line="42" w:lineRule="exact"/>
        <w:jc w:val="both"/>
        <w:rPr>
          <w:rFonts w:asciiTheme="minorHAnsi" w:hAnsiTheme="minorHAnsi"/>
          <w:sz w:val="20"/>
          <w:szCs w:val="20"/>
        </w:rPr>
      </w:pPr>
    </w:p>
    <w:p w14:paraId="7554B2EE"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23– Sztuka, rozrywka, sektor kreatywny i rekreacja</w:t>
      </w:r>
    </w:p>
    <w:p w14:paraId="4D615410" w14:textId="77777777" w:rsidR="00854CC8" w:rsidRPr="00925DB4" w:rsidRDefault="00854CC8" w:rsidP="000A3F9E">
      <w:pPr>
        <w:spacing w:line="40" w:lineRule="exact"/>
        <w:jc w:val="both"/>
        <w:rPr>
          <w:rFonts w:asciiTheme="minorHAnsi" w:hAnsiTheme="minorHAnsi"/>
          <w:sz w:val="20"/>
          <w:szCs w:val="20"/>
        </w:rPr>
      </w:pPr>
    </w:p>
    <w:p w14:paraId="29E2D08A" w14:textId="77777777" w:rsidR="00854CC8" w:rsidRPr="00925DB4" w:rsidRDefault="00854CC8" w:rsidP="000A3F9E">
      <w:pPr>
        <w:spacing w:line="239" w:lineRule="auto"/>
        <w:ind w:left="4"/>
        <w:jc w:val="both"/>
        <w:rPr>
          <w:rFonts w:asciiTheme="minorHAnsi" w:hAnsiTheme="minorHAnsi"/>
          <w:sz w:val="20"/>
          <w:szCs w:val="20"/>
        </w:rPr>
      </w:pPr>
      <w:r w:rsidRPr="00925DB4">
        <w:rPr>
          <w:rFonts w:asciiTheme="minorHAnsi" w:eastAsia="Calibri" w:hAnsiTheme="minorHAnsi" w:cs="Calibri"/>
        </w:rPr>
        <w:t>24– Inne niewyszczególnione usługi</w:t>
      </w:r>
    </w:p>
    <w:p w14:paraId="7D671918" w14:textId="77777777" w:rsidR="00C231E4" w:rsidRPr="00925DB4" w:rsidRDefault="00C231E4" w:rsidP="008A37D5">
      <w:pPr>
        <w:spacing w:line="276" w:lineRule="auto"/>
        <w:rPr>
          <w:rFonts w:asciiTheme="minorHAnsi" w:hAnsiTheme="minorHAnsi"/>
          <w:sz w:val="20"/>
          <w:szCs w:val="20"/>
        </w:rPr>
      </w:pPr>
    </w:p>
    <w:p w14:paraId="773A9B30" w14:textId="77777777" w:rsidR="00072284" w:rsidRPr="00925DB4" w:rsidRDefault="00854CC8" w:rsidP="00072284">
      <w:pPr>
        <w:autoSpaceDE w:val="0"/>
        <w:autoSpaceDN w:val="0"/>
        <w:adjustRightInd w:val="0"/>
        <w:rPr>
          <w:rFonts w:asciiTheme="minorHAnsi" w:hAnsiTheme="minorHAnsi" w:cs="Calibri"/>
          <w:b/>
          <w:bCs/>
          <w:color w:val="000000"/>
          <w:sz w:val="23"/>
          <w:szCs w:val="23"/>
        </w:rPr>
      </w:pPr>
      <w:r w:rsidRPr="00925DB4">
        <w:rPr>
          <w:rFonts w:asciiTheme="minorHAnsi" w:hAnsiTheme="minorHAnsi" w:cs="Calibri"/>
          <w:b/>
          <w:i/>
          <w:iCs/>
          <w:color w:val="000000"/>
          <w:sz w:val="23"/>
          <w:szCs w:val="23"/>
        </w:rPr>
        <w:t xml:space="preserve">Terytorialne mechanizmy wdrażania: </w:t>
      </w:r>
    </w:p>
    <w:p w14:paraId="1E6068D1" w14:textId="77777777" w:rsidR="0067041D" w:rsidRPr="00925DB4" w:rsidRDefault="0067041D" w:rsidP="0067041D">
      <w:pPr>
        <w:autoSpaceDE w:val="0"/>
        <w:autoSpaceDN w:val="0"/>
        <w:adjustRightInd w:val="0"/>
        <w:rPr>
          <w:rFonts w:asciiTheme="minorHAnsi" w:hAnsiTheme="minorHAnsi" w:cs="Calibri"/>
          <w:b/>
          <w:color w:val="000000"/>
          <w:sz w:val="23"/>
          <w:szCs w:val="23"/>
        </w:rPr>
      </w:pPr>
      <w:r w:rsidRPr="00925DB4">
        <w:rPr>
          <w:rFonts w:asciiTheme="minorHAnsi" w:hAnsiTheme="minorHAnsi" w:cs="Calibri"/>
          <w:color w:val="000000"/>
          <w:sz w:val="23"/>
          <w:szCs w:val="23"/>
        </w:rPr>
        <w:t xml:space="preserve">Należy wybrać: </w:t>
      </w:r>
      <w:r w:rsidR="00043B5D" w:rsidRPr="00043B5D">
        <w:rPr>
          <w:rFonts w:asciiTheme="minorHAnsi" w:hAnsiTheme="minorHAnsi" w:cs="Calibri"/>
          <w:b/>
          <w:color w:val="000000"/>
          <w:sz w:val="23"/>
          <w:szCs w:val="23"/>
        </w:rPr>
        <w:t>Nie dotyczy</w:t>
      </w:r>
      <w:r w:rsidR="00043B5D">
        <w:rPr>
          <w:rFonts w:asciiTheme="minorHAnsi" w:hAnsiTheme="minorHAnsi" w:cs="Calibri"/>
          <w:color w:val="000000"/>
          <w:sz w:val="23"/>
          <w:szCs w:val="23"/>
        </w:rPr>
        <w:t xml:space="preserve"> </w:t>
      </w:r>
    </w:p>
    <w:p w14:paraId="5F36A836" w14:textId="77777777" w:rsidR="00F77ED6" w:rsidRDefault="00F77ED6" w:rsidP="00854CC8">
      <w:pPr>
        <w:autoSpaceDE w:val="0"/>
        <w:autoSpaceDN w:val="0"/>
        <w:adjustRightInd w:val="0"/>
        <w:rPr>
          <w:rFonts w:asciiTheme="minorHAnsi" w:hAnsiTheme="minorHAnsi" w:cs="Calibri"/>
          <w:b/>
          <w:i/>
          <w:iCs/>
          <w:color w:val="000000"/>
          <w:sz w:val="23"/>
          <w:szCs w:val="23"/>
        </w:rPr>
      </w:pPr>
    </w:p>
    <w:p w14:paraId="4EE01973" w14:textId="77777777" w:rsidR="00D45B76" w:rsidRPr="00925DB4" w:rsidRDefault="00854CC8" w:rsidP="00854CC8">
      <w:pPr>
        <w:autoSpaceDE w:val="0"/>
        <w:autoSpaceDN w:val="0"/>
        <w:adjustRightInd w:val="0"/>
        <w:rPr>
          <w:rFonts w:asciiTheme="minorHAnsi" w:hAnsiTheme="minorHAnsi" w:cs="Calibri"/>
          <w:b/>
          <w:i/>
          <w:iCs/>
          <w:color w:val="000000"/>
          <w:sz w:val="23"/>
          <w:szCs w:val="23"/>
        </w:rPr>
      </w:pPr>
      <w:r w:rsidRPr="00925DB4">
        <w:rPr>
          <w:rFonts w:asciiTheme="minorHAnsi" w:hAnsiTheme="minorHAnsi" w:cs="Calibri"/>
          <w:b/>
          <w:i/>
          <w:iCs/>
          <w:color w:val="000000"/>
          <w:sz w:val="23"/>
          <w:szCs w:val="23"/>
        </w:rPr>
        <w:t xml:space="preserve">Nazwa Terytorialnych mechanizmów wdrażania: </w:t>
      </w:r>
    </w:p>
    <w:p w14:paraId="063D37F5" w14:textId="77777777" w:rsidR="0016497C" w:rsidRPr="00F77ED6" w:rsidRDefault="00C60AB7" w:rsidP="006C738C">
      <w:pPr>
        <w:autoSpaceDE w:val="0"/>
        <w:autoSpaceDN w:val="0"/>
        <w:adjustRightInd w:val="0"/>
        <w:spacing w:line="276" w:lineRule="auto"/>
        <w:rPr>
          <w:rFonts w:ascii="Calibri" w:eastAsia="Calibri" w:hAnsi="Calibri"/>
          <w:lang w:eastAsia="en-US"/>
        </w:rPr>
      </w:pPr>
      <w:r w:rsidRPr="00F77ED6">
        <w:rPr>
          <w:rFonts w:asciiTheme="minorHAnsi" w:hAnsiTheme="minorHAnsi" w:cs="Calibri"/>
          <w:color w:val="000000"/>
        </w:rPr>
        <w:t xml:space="preserve">Należy </w:t>
      </w:r>
      <w:r w:rsidR="001A4EE9" w:rsidRPr="00F77ED6">
        <w:rPr>
          <w:rFonts w:asciiTheme="minorHAnsi" w:hAnsiTheme="minorHAnsi" w:cs="Calibri"/>
          <w:color w:val="000000"/>
        </w:rPr>
        <w:t xml:space="preserve">nie </w:t>
      </w:r>
      <w:r w:rsidRPr="00F77ED6">
        <w:rPr>
          <w:rFonts w:asciiTheme="minorHAnsi" w:hAnsiTheme="minorHAnsi" w:cs="Calibri"/>
          <w:color w:val="000000"/>
        </w:rPr>
        <w:t>wyb</w:t>
      </w:r>
      <w:r w:rsidR="002F2D63" w:rsidRPr="00F77ED6">
        <w:rPr>
          <w:rFonts w:asciiTheme="minorHAnsi" w:hAnsiTheme="minorHAnsi" w:cs="Calibri"/>
          <w:color w:val="000000"/>
        </w:rPr>
        <w:t>ie</w:t>
      </w:r>
      <w:r w:rsidRPr="00F77ED6">
        <w:rPr>
          <w:rFonts w:asciiTheme="minorHAnsi" w:hAnsiTheme="minorHAnsi" w:cs="Calibri"/>
          <w:color w:val="000000"/>
        </w:rPr>
        <w:t>rać</w:t>
      </w:r>
      <w:r w:rsidR="001A4EE9" w:rsidRPr="00F77ED6">
        <w:rPr>
          <w:rFonts w:asciiTheme="minorHAnsi" w:hAnsiTheme="minorHAnsi" w:cs="Calibri"/>
          <w:color w:val="000000"/>
        </w:rPr>
        <w:t>.</w:t>
      </w:r>
    </w:p>
    <w:p w14:paraId="75986A0C" w14:textId="77777777" w:rsidR="003837A4" w:rsidRPr="00925DB4" w:rsidRDefault="003837A4" w:rsidP="00C60AB7">
      <w:pPr>
        <w:autoSpaceDE w:val="0"/>
        <w:autoSpaceDN w:val="0"/>
        <w:adjustRightInd w:val="0"/>
        <w:rPr>
          <w:rFonts w:asciiTheme="minorHAnsi" w:hAnsiTheme="minorHAnsi"/>
          <w:sz w:val="20"/>
          <w:szCs w:val="20"/>
        </w:rPr>
      </w:pPr>
    </w:p>
    <w:p w14:paraId="73294977" w14:textId="77777777" w:rsidR="00A77426" w:rsidRPr="00925DB4" w:rsidRDefault="0016497C" w:rsidP="008A37D5">
      <w:pPr>
        <w:spacing w:line="276" w:lineRule="auto"/>
        <w:rPr>
          <w:rFonts w:asciiTheme="minorHAnsi" w:hAnsiTheme="minorHAnsi"/>
          <w:sz w:val="20"/>
          <w:szCs w:val="20"/>
        </w:rPr>
      </w:pPr>
      <w:r w:rsidRPr="00925DB4">
        <w:rPr>
          <w:rFonts w:asciiTheme="minorHAnsi" w:hAnsiTheme="minorHAnsi" w:cs="Calibri"/>
          <w:b/>
          <w:bCs/>
          <w:i/>
          <w:iCs/>
          <w:color w:val="000000"/>
          <w:sz w:val="23"/>
          <w:szCs w:val="23"/>
        </w:rPr>
        <w:lastRenderedPageBreak/>
        <w:t xml:space="preserve">PKD </w:t>
      </w:r>
      <w:r w:rsidR="00854CC8" w:rsidRPr="00925DB4">
        <w:rPr>
          <w:rFonts w:asciiTheme="minorHAnsi" w:hAnsiTheme="minorHAnsi" w:cs="Calibri"/>
          <w:b/>
          <w:bCs/>
          <w:i/>
          <w:iCs/>
          <w:color w:val="000000"/>
          <w:sz w:val="23"/>
          <w:szCs w:val="23"/>
        </w:rPr>
        <w:t xml:space="preserve">projektu: </w:t>
      </w:r>
      <w:r w:rsidR="00854CC8" w:rsidRPr="00F77ED6">
        <w:rPr>
          <w:rFonts w:asciiTheme="minorHAnsi" w:hAnsiTheme="minorHAnsi" w:cs="Calibri"/>
          <w:color w:val="000000"/>
        </w:rPr>
        <w:t>należy wskazać kod odpowiadając</w:t>
      </w:r>
      <w:r w:rsidR="006E3F76" w:rsidRPr="00F77ED6">
        <w:rPr>
          <w:rFonts w:asciiTheme="minorHAnsi" w:hAnsiTheme="minorHAnsi" w:cs="Calibri"/>
          <w:color w:val="000000"/>
        </w:rPr>
        <w:t>y</w:t>
      </w:r>
      <w:r w:rsidR="00854CC8" w:rsidRPr="00F77ED6">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w:t>
      </w:r>
      <w:r w:rsidR="003837A4" w:rsidRPr="00F77ED6">
        <w:rPr>
          <w:rFonts w:asciiTheme="minorHAnsi" w:hAnsiTheme="minorHAnsi" w:cs="Calibri"/>
          <w:color w:val="000000"/>
        </w:rPr>
        <w:t xml:space="preserve"> z </w:t>
      </w:r>
      <w:proofErr w:type="spellStart"/>
      <w:r w:rsidR="003837A4" w:rsidRPr="00F77ED6">
        <w:rPr>
          <w:rFonts w:asciiTheme="minorHAnsi" w:hAnsiTheme="minorHAnsi" w:cs="Calibri"/>
          <w:color w:val="000000"/>
        </w:rPr>
        <w:t>późn</w:t>
      </w:r>
      <w:proofErr w:type="spellEnd"/>
      <w:r w:rsidR="003837A4" w:rsidRPr="00F77ED6">
        <w:rPr>
          <w:rFonts w:asciiTheme="minorHAnsi" w:hAnsiTheme="minorHAnsi" w:cs="Calibri"/>
          <w:color w:val="000000"/>
        </w:rPr>
        <w:t>. zm.</w:t>
      </w:r>
      <w:r w:rsidR="00854CC8" w:rsidRPr="00F77ED6">
        <w:rPr>
          <w:rFonts w:asciiTheme="minorHAnsi" w:hAnsiTheme="minorHAnsi" w:cs="Calibri"/>
          <w:color w:val="000000"/>
        </w:rPr>
        <w:t xml:space="preserve">). </w:t>
      </w:r>
    </w:p>
    <w:p w14:paraId="11F444DB" w14:textId="77777777" w:rsidR="00C07BAE" w:rsidRDefault="00C07BAE" w:rsidP="00854CC8">
      <w:pPr>
        <w:autoSpaceDE w:val="0"/>
        <w:autoSpaceDN w:val="0"/>
        <w:adjustRightInd w:val="0"/>
        <w:rPr>
          <w:rFonts w:asciiTheme="minorHAnsi" w:hAnsiTheme="minorHAnsi" w:cs="Calibri"/>
          <w:b/>
          <w:bCs/>
          <w:color w:val="000000"/>
        </w:rPr>
      </w:pPr>
    </w:p>
    <w:p w14:paraId="63024B51" w14:textId="77777777" w:rsidR="00854CC8"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6. Miejsce realizacji projektu: </w:t>
      </w:r>
    </w:p>
    <w:p w14:paraId="6A104062" w14:textId="77777777" w:rsidR="00854CC8" w:rsidRPr="00F77ED6" w:rsidRDefault="00854CC8" w:rsidP="003837A4">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Jeżeli projekt jest realizowany na terenie całego województwa należy zaznaczyć pole „</w:t>
      </w:r>
      <w:r w:rsidRPr="00F77ED6">
        <w:rPr>
          <w:rFonts w:asciiTheme="minorHAnsi" w:hAnsiTheme="minorHAnsi" w:cs="Calibri"/>
          <w:i/>
          <w:iCs/>
          <w:color w:val="000000"/>
        </w:rPr>
        <w:t xml:space="preserve">Projekt realizowany na terenie całego województwa”. </w:t>
      </w:r>
    </w:p>
    <w:p w14:paraId="0C82E744" w14:textId="77777777" w:rsidR="00854CC8" w:rsidRPr="00F77ED6" w:rsidRDefault="00854CC8" w:rsidP="003837A4">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 xml:space="preserve">W innym przypadku należy wskazać miejsce realizacji projektu poprzez wybór z listy rozwijalnej nazwy województwa, powiatu, gminy i miejscowości. </w:t>
      </w:r>
    </w:p>
    <w:p w14:paraId="14EED241" w14:textId="77777777" w:rsidR="00AD423E" w:rsidRPr="00F77ED6" w:rsidRDefault="00854CC8" w:rsidP="008A37D5">
      <w:pPr>
        <w:spacing w:line="276" w:lineRule="auto"/>
        <w:rPr>
          <w:rFonts w:asciiTheme="minorHAnsi" w:hAnsiTheme="minorHAnsi"/>
        </w:rPr>
      </w:pPr>
      <w:r w:rsidRPr="00F77ED6">
        <w:rPr>
          <w:rFonts w:asciiTheme="minorHAnsi" w:hAnsiTheme="minorHAnsi" w:cs="Calibri"/>
          <w:color w:val="000000"/>
        </w:rPr>
        <w:t>W przypadku gdy projekt realizowany będzie w kilku miejscach na terenie województwa należy dodać kolejne lokalizacje poprzez kliknięcie pola „Dodaj”.</w:t>
      </w:r>
    </w:p>
    <w:p w14:paraId="2904C415" w14:textId="77777777" w:rsidR="00C07BAE" w:rsidRDefault="00C07BAE" w:rsidP="00854CC8">
      <w:pPr>
        <w:autoSpaceDE w:val="0"/>
        <w:autoSpaceDN w:val="0"/>
        <w:adjustRightInd w:val="0"/>
        <w:rPr>
          <w:rFonts w:asciiTheme="minorHAnsi" w:hAnsiTheme="minorHAnsi" w:cs="Calibri"/>
          <w:b/>
          <w:bCs/>
          <w:color w:val="000000"/>
        </w:rPr>
      </w:pPr>
    </w:p>
    <w:p w14:paraId="36E32382" w14:textId="77777777" w:rsidR="000A3F9E" w:rsidRPr="008F3ECB" w:rsidRDefault="00854CC8" w:rsidP="00854CC8">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7. Charakterystyka projektu: </w:t>
      </w:r>
    </w:p>
    <w:p w14:paraId="42D60FD0" w14:textId="77777777" w:rsidR="00854CC8" w:rsidRDefault="00854CC8" w:rsidP="00B8321D">
      <w:pPr>
        <w:autoSpaceDE w:val="0"/>
        <w:autoSpaceDN w:val="0"/>
        <w:adjustRightInd w:val="0"/>
        <w:jc w:val="both"/>
        <w:rPr>
          <w:rFonts w:asciiTheme="minorHAnsi" w:eastAsia="Calibri" w:hAnsiTheme="minorHAnsi" w:cs="Calibri"/>
        </w:rPr>
      </w:pPr>
      <w:r w:rsidRPr="00925DB4">
        <w:rPr>
          <w:rFonts w:asciiTheme="minorHAnsi" w:hAnsiTheme="minorHAnsi" w:cs="Calibri"/>
          <w:b/>
          <w:bCs/>
          <w:i/>
          <w:iCs/>
          <w:sz w:val="23"/>
          <w:szCs w:val="23"/>
        </w:rPr>
        <w:t xml:space="preserve">Typ projektu: </w:t>
      </w:r>
      <w:r w:rsidR="003837A4">
        <w:rPr>
          <w:rFonts w:asciiTheme="minorHAnsi" w:hAnsiTheme="minorHAnsi" w:cs="Calibri"/>
          <w:b/>
          <w:bCs/>
          <w:i/>
          <w:iCs/>
          <w:sz w:val="23"/>
          <w:szCs w:val="23"/>
        </w:rPr>
        <w:t xml:space="preserve">Pole </w:t>
      </w:r>
      <w:r w:rsidR="003837A4">
        <w:rPr>
          <w:rFonts w:asciiTheme="minorHAnsi" w:eastAsia="Calibri" w:hAnsiTheme="minorHAnsi" w:cs="Calibri"/>
        </w:rPr>
        <w:t>w</w:t>
      </w:r>
      <w:r w:rsidR="00B97395" w:rsidRPr="00925DB4">
        <w:rPr>
          <w:rFonts w:asciiTheme="minorHAnsi" w:eastAsia="Calibri" w:hAnsiTheme="minorHAnsi" w:cs="Calibri"/>
        </w:rPr>
        <w:t>ypełniane automatycznie</w:t>
      </w:r>
      <w:r w:rsidR="003837A4">
        <w:rPr>
          <w:rFonts w:asciiTheme="minorHAnsi" w:eastAsia="Calibri" w:hAnsiTheme="minorHAnsi" w:cs="Calibri"/>
        </w:rPr>
        <w:t>:</w:t>
      </w:r>
    </w:p>
    <w:p w14:paraId="29297362" w14:textId="77777777" w:rsidR="00F9221D" w:rsidRPr="00F77ED6" w:rsidRDefault="00B97395" w:rsidP="008C4E3F">
      <w:pPr>
        <w:pStyle w:val="Akapitzlist"/>
        <w:autoSpaceDE w:val="0"/>
        <w:autoSpaceDN w:val="0"/>
        <w:adjustRightInd w:val="0"/>
        <w:jc w:val="both"/>
        <w:rPr>
          <w:rFonts w:asciiTheme="minorHAnsi" w:hAnsiTheme="minorHAnsi" w:cs="Calibri"/>
        </w:rPr>
      </w:pPr>
      <w:r w:rsidRPr="00F77ED6">
        <w:rPr>
          <w:rFonts w:asciiTheme="minorHAnsi" w:hAnsiTheme="minorHAnsi" w:cs="Calibri"/>
        </w:rPr>
        <w:t xml:space="preserve">-  </w:t>
      </w:r>
      <w:r w:rsidR="00402C03" w:rsidRPr="00F77ED6">
        <w:rPr>
          <w:rFonts w:asciiTheme="minorHAnsi" w:hAnsiTheme="minorHAnsi" w:cs="Calibri"/>
        </w:rPr>
        <w:t>1.5.D</w:t>
      </w:r>
      <w:r w:rsidR="00F9221D" w:rsidRPr="00F77ED6">
        <w:rPr>
          <w:rFonts w:asciiTheme="minorHAnsi" w:hAnsiTheme="minorHAnsi" w:cs="Calibri"/>
        </w:rPr>
        <w:t xml:space="preserve">. </w:t>
      </w:r>
      <w:r w:rsidR="00402C03" w:rsidRPr="00F77ED6">
        <w:rPr>
          <w:rFonts w:asciiTheme="minorHAnsi" w:hAnsiTheme="minorHAnsi" w:cs="Calibri"/>
        </w:rPr>
        <w:t>Wsparcie dla MŚP dotkniętych skutkami epidemii COVID-19  – konkurs dotyczący zakupu ruchomych środków trwałych i wartości niematerialnych i prawnych</w:t>
      </w:r>
      <w:r w:rsidR="002F2D63" w:rsidRPr="00F77ED6">
        <w:rPr>
          <w:rFonts w:asciiTheme="minorHAnsi" w:hAnsiTheme="minorHAnsi" w:cs="Calibri"/>
        </w:rPr>
        <w:t>,</w:t>
      </w:r>
    </w:p>
    <w:p w14:paraId="363C41C1" w14:textId="77777777" w:rsidR="002F2D63" w:rsidRPr="00F77ED6" w:rsidRDefault="002F2D63" w:rsidP="008C4E3F">
      <w:pPr>
        <w:pStyle w:val="Akapitzlist"/>
        <w:autoSpaceDE w:val="0"/>
        <w:autoSpaceDN w:val="0"/>
        <w:adjustRightInd w:val="0"/>
        <w:jc w:val="both"/>
        <w:rPr>
          <w:rFonts w:asciiTheme="minorHAnsi" w:hAnsiTheme="minorHAnsi" w:cs="Calibri"/>
        </w:rPr>
      </w:pPr>
      <w:r w:rsidRPr="00F77ED6">
        <w:rPr>
          <w:rFonts w:asciiTheme="minorHAnsi" w:hAnsiTheme="minorHAnsi" w:cs="Calibri"/>
        </w:rPr>
        <w:t>- konkurs horyzontalny</w:t>
      </w:r>
    </w:p>
    <w:p w14:paraId="40B36A12" w14:textId="77777777" w:rsidR="00B8321D" w:rsidRDefault="00B8321D" w:rsidP="00854CC8">
      <w:pPr>
        <w:autoSpaceDE w:val="0"/>
        <w:autoSpaceDN w:val="0"/>
        <w:adjustRightInd w:val="0"/>
        <w:rPr>
          <w:rFonts w:asciiTheme="minorHAnsi" w:hAnsiTheme="minorHAnsi" w:cs="Calibri"/>
          <w:sz w:val="23"/>
          <w:szCs w:val="23"/>
        </w:rPr>
      </w:pPr>
    </w:p>
    <w:p w14:paraId="3DF91007" w14:textId="77777777" w:rsidR="00854CC8" w:rsidRPr="00B8321D" w:rsidRDefault="003837A4" w:rsidP="00854CC8">
      <w:pPr>
        <w:autoSpaceDE w:val="0"/>
        <w:autoSpaceDN w:val="0"/>
        <w:adjustRightInd w:val="0"/>
        <w:rPr>
          <w:rFonts w:asciiTheme="minorHAnsi" w:hAnsiTheme="minorHAnsi" w:cs="Calibri"/>
          <w:b/>
          <w:sz w:val="23"/>
          <w:szCs w:val="23"/>
        </w:rPr>
      </w:pPr>
      <w:r w:rsidRPr="00B8321D">
        <w:rPr>
          <w:rFonts w:asciiTheme="minorHAnsi" w:hAnsiTheme="minorHAnsi" w:cs="Calibri"/>
          <w:b/>
          <w:sz w:val="23"/>
          <w:szCs w:val="23"/>
        </w:rPr>
        <w:t>UWAGA:</w:t>
      </w:r>
    </w:p>
    <w:p w14:paraId="16E8AE11" w14:textId="77777777" w:rsidR="00B8321D" w:rsidRPr="00F77ED6" w:rsidRDefault="00B8321D" w:rsidP="001A4EE9">
      <w:pPr>
        <w:pStyle w:val="Akapitzlist"/>
        <w:autoSpaceDE w:val="0"/>
        <w:autoSpaceDN w:val="0"/>
        <w:adjustRightInd w:val="0"/>
        <w:jc w:val="both"/>
        <w:rPr>
          <w:rFonts w:asciiTheme="minorHAnsi" w:hAnsiTheme="minorHAnsi" w:cs="Calibri"/>
        </w:rPr>
      </w:pPr>
      <w:r w:rsidRPr="00F77ED6">
        <w:rPr>
          <w:rFonts w:asciiTheme="minorHAnsi" w:hAnsiTheme="minorHAnsi" w:cs="Calibri"/>
        </w:rPr>
        <w:t>Jeden Wnioskodawca może złożyć tylko jeden wniosek o dofinansowanie.</w:t>
      </w:r>
    </w:p>
    <w:p w14:paraId="776A8DA0" w14:textId="77777777" w:rsidR="003837A4" w:rsidRPr="00925DB4" w:rsidRDefault="003837A4" w:rsidP="00854CC8">
      <w:pPr>
        <w:autoSpaceDE w:val="0"/>
        <w:autoSpaceDN w:val="0"/>
        <w:adjustRightInd w:val="0"/>
        <w:rPr>
          <w:rFonts w:asciiTheme="minorHAnsi" w:hAnsiTheme="minorHAnsi" w:cs="Calibri"/>
          <w:sz w:val="23"/>
          <w:szCs w:val="23"/>
        </w:rPr>
      </w:pPr>
    </w:p>
    <w:p w14:paraId="4DC82FF4" w14:textId="77777777" w:rsidR="00D45B76" w:rsidRPr="00925DB4" w:rsidRDefault="00854CC8" w:rsidP="00854CC8">
      <w:pPr>
        <w:autoSpaceDE w:val="0"/>
        <w:autoSpaceDN w:val="0"/>
        <w:adjustRightInd w:val="0"/>
        <w:rPr>
          <w:rFonts w:asciiTheme="minorHAnsi" w:hAnsiTheme="minorHAnsi" w:cs="Calibri"/>
          <w:b/>
          <w:bCs/>
          <w:i/>
          <w:iCs/>
          <w:sz w:val="23"/>
          <w:szCs w:val="23"/>
        </w:rPr>
      </w:pPr>
      <w:r w:rsidRPr="00925DB4">
        <w:rPr>
          <w:rFonts w:asciiTheme="minorHAnsi" w:hAnsiTheme="minorHAnsi" w:cs="Calibri"/>
          <w:b/>
          <w:bCs/>
          <w:i/>
          <w:iCs/>
          <w:sz w:val="23"/>
          <w:szCs w:val="23"/>
        </w:rPr>
        <w:t xml:space="preserve">Rodzaj projektu: </w:t>
      </w:r>
    </w:p>
    <w:p w14:paraId="13E49529" w14:textId="77777777" w:rsidR="00854CC8" w:rsidRPr="00F77ED6" w:rsidRDefault="00D45B76" w:rsidP="00854CC8">
      <w:pPr>
        <w:autoSpaceDE w:val="0"/>
        <w:autoSpaceDN w:val="0"/>
        <w:adjustRightInd w:val="0"/>
        <w:rPr>
          <w:rFonts w:asciiTheme="minorHAnsi" w:hAnsiTheme="minorHAnsi" w:cs="Calibri"/>
        </w:rPr>
      </w:pPr>
      <w:r w:rsidRPr="00F77ED6">
        <w:rPr>
          <w:rFonts w:asciiTheme="minorHAnsi" w:hAnsiTheme="minorHAnsi" w:cs="Calibri"/>
        </w:rPr>
        <w:t>I</w:t>
      </w:r>
      <w:r w:rsidR="00854CC8" w:rsidRPr="00F77ED6">
        <w:rPr>
          <w:rFonts w:asciiTheme="minorHAnsi" w:hAnsiTheme="minorHAnsi" w:cs="Calibri"/>
        </w:rPr>
        <w:t>nformacja wypełni</w:t>
      </w:r>
      <w:r w:rsidRPr="00F77ED6">
        <w:rPr>
          <w:rFonts w:asciiTheme="minorHAnsi" w:hAnsiTheme="minorHAnsi" w:cs="Calibri"/>
        </w:rPr>
        <w:t>ana automatycznie przez system:</w:t>
      </w:r>
    </w:p>
    <w:p w14:paraId="433B007D" w14:textId="77777777" w:rsidR="00854CC8" w:rsidRPr="00F77ED6" w:rsidRDefault="00854CC8" w:rsidP="00B8321D">
      <w:pPr>
        <w:pStyle w:val="Akapitzlist"/>
        <w:numPr>
          <w:ilvl w:val="0"/>
          <w:numId w:val="12"/>
        </w:numPr>
        <w:autoSpaceDE w:val="0"/>
        <w:autoSpaceDN w:val="0"/>
        <w:adjustRightInd w:val="0"/>
        <w:spacing w:after="34"/>
        <w:rPr>
          <w:rFonts w:asciiTheme="minorHAnsi" w:hAnsiTheme="minorHAnsi" w:cs="Calibri"/>
        </w:rPr>
      </w:pPr>
      <w:r w:rsidRPr="00F77ED6">
        <w:rPr>
          <w:rFonts w:asciiTheme="minorHAnsi" w:hAnsiTheme="minorHAnsi" w:cs="Calibri"/>
        </w:rPr>
        <w:t xml:space="preserve">konkursowy </w:t>
      </w:r>
    </w:p>
    <w:p w14:paraId="498E96E6" w14:textId="77777777" w:rsidR="00854CC8" w:rsidRPr="00925DB4" w:rsidRDefault="00854CC8" w:rsidP="00854CC8">
      <w:pPr>
        <w:autoSpaceDE w:val="0"/>
        <w:autoSpaceDN w:val="0"/>
        <w:adjustRightInd w:val="0"/>
        <w:rPr>
          <w:rFonts w:asciiTheme="minorHAnsi" w:hAnsiTheme="minorHAnsi" w:cs="Calibri"/>
          <w:sz w:val="23"/>
          <w:szCs w:val="23"/>
        </w:rPr>
      </w:pPr>
    </w:p>
    <w:p w14:paraId="7E3FC713" w14:textId="77777777" w:rsidR="00854CC8" w:rsidRPr="00925DB4" w:rsidRDefault="00854CC8" w:rsidP="00854CC8">
      <w:pPr>
        <w:autoSpaceDE w:val="0"/>
        <w:autoSpaceDN w:val="0"/>
        <w:adjustRightInd w:val="0"/>
        <w:rPr>
          <w:rFonts w:asciiTheme="minorHAnsi" w:hAnsiTheme="minorHAnsi" w:cs="Calibri"/>
          <w:sz w:val="23"/>
          <w:szCs w:val="23"/>
        </w:rPr>
      </w:pPr>
      <w:r w:rsidRPr="00925DB4">
        <w:rPr>
          <w:rFonts w:asciiTheme="minorHAnsi" w:hAnsiTheme="minorHAnsi" w:cs="Calibri"/>
          <w:b/>
          <w:bCs/>
          <w:i/>
          <w:iCs/>
          <w:sz w:val="23"/>
          <w:szCs w:val="23"/>
        </w:rPr>
        <w:t xml:space="preserve">Pomoc publiczna: </w:t>
      </w:r>
      <w:r w:rsidRPr="00925DB4">
        <w:rPr>
          <w:rFonts w:asciiTheme="minorHAnsi" w:hAnsiTheme="minorHAnsi" w:cs="Calibri"/>
          <w:sz w:val="23"/>
          <w:szCs w:val="23"/>
        </w:rPr>
        <w:t xml:space="preserve">należy odznaczyć odpowiednią formę. Możliwe opcje: </w:t>
      </w:r>
    </w:p>
    <w:p w14:paraId="6FC515B7" w14:textId="77777777" w:rsidR="00854CC8" w:rsidRPr="00F77ED6" w:rsidRDefault="00854CC8" w:rsidP="00B8321D">
      <w:pPr>
        <w:pStyle w:val="Akapitzlist"/>
        <w:numPr>
          <w:ilvl w:val="0"/>
          <w:numId w:val="12"/>
        </w:numPr>
        <w:autoSpaceDE w:val="0"/>
        <w:autoSpaceDN w:val="0"/>
        <w:adjustRightInd w:val="0"/>
        <w:spacing w:after="34"/>
        <w:rPr>
          <w:rFonts w:asciiTheme="minorHAnsi" w:hAnsiTheme="minorHAnsi" w:cs="Calibri"/>
        </w:rPr>
      </w:pPr>
      <w:r w:rsidRPr="00F77ED6">
        <w:rPr>
          <w:rFonts w:asciiTheme="minorHAnsi" w:hAnsiTheme="minorHAnsi" w:cs="Calibri"/>
        </w:rPr>
        <w:t>bez pomocy publicznej</w:t>
      </w:r>
      <w:r w:rsidR="00402C03" w:rsidRPr="00F77ED6">
        <w:rPr>
          <w:rFonts w:asciiTheme="minorHAnsi" w:hAnsiTheme="minorHAnsi" w:cs="Calibri"/>
        </w:rPr>
        <w:t xml:space="preserve"> </w:t>
      </w:r>
    </w:p>
    <w:p w14:paraId="76DF0A62" w14:textId="77777777" w:rsidR="00854CC8" w:rsidRPr="00F77ED6" w:rsidRDefault="00854CC8" w:rsidP="00B8321D">
      <w:pPr>
        <w:pStyle w:val="Akapitzlist"/>
        <w:numPr>
          <w:ilvl w:val="0"/>
          <w:numId w:val="12"/>
        </w:numPr>
        <w:autoSpaceDE w:val="0"/>
        <w:autoSpaceDN w:val="0"/>
        <w:adjustRightInd w:val="0"/>
        <w:spacing w:after="34"/>
        <w:rPr>
          <w:rFonts w:asciiTheme="minorHAnsi" w:hAnsiTheme="minorHAnsi" w:cs="Calibri"/>
        </w:rPr>
      </w:pPr>
      <w:r w:rsidRPr="00F77ED6">
        <w:rPr>
          <w:rFonts w:asciiTheme="minorHAnsi" w:hAnsiTheme="minorHAnsi" w:cs="Calibri"/>
        </w:rPr>
        <w:t xml:space="preserve">pomoc publiczna, </w:t>
      </w:r>
    </w:p>
    <w:p w14:paraId="659E4A02" w14:textId="77777777" w:rsidR="00854CC8" w:rsidRPr="00F77ED6" w:rsidRDefault="00402C03" w:rsidP="00B8321D">
      <w:pPr>
        <w:pStyle w:val="Akapitzlist"/>
        <w:numPr>
          <w:ilvl w:val="0"/>
          <w:numId w:val="12"/>
        </w:numPr>
        <w:autoSpaceDE w:val="0"/>
        <w:autoSpaceDN w:val="0"/>
        <w:adjustRightInd w:val="0"/>
        <w:rPr>
          <w:rFonts w:asciiTheme="minorHAnsi" w:hAnsiTheme="minorHAnsi" w:cs="Calibri"/>
        </w:rPr>
      </w:pPr>
      <w:r w:rsidRPr="00F77ED6">
        <w:rPr>
          <w:rFonts w:asciiTheme="minorHAnsi" w:hAnsiTheme="minorHAnsi" w:cs="Calibri"/>
        </w:rPr>
        <w:t xml:space="preserve">pomoc de </w:t>
      </w:r>
      <w:proofErr w:type="spellStart"/>
      <w:r w:rsidRPr="00F77ED6">
        <w:rPr>
          <w:rFonts w:asciiTheme="minorHAnsi" w:hAnsiTheme="minorHAnsi" w:cs="Calibri"/>
        </w:rPr>
        <w:t>minimis</w:t>
      </w:r>
      <w:proofErr w:type="spellEnd"/>
      <w:r w:rsidRPr="00F77ED6">
        <w:rPr>
          <w:rFonts w:asciiTheme="minorHAnsi" w:hAnsiTheme="minorHAnsi" w:cs="Calibri"/>
        </w:rPr>
        <w:t>,</w:t>
      </w:r>
    </w:p>
    <w:p w14:paraId="048A2B09" w14:textId="77777777" w:rsidR="00402C03" w:rsidRPr="00804FAE" w:rsidRDefault="00402C03" w:rsidP="00B8321D">
      <w:pPr>
        <w:pStyle w:val="Akapitzlist"/>
        <w:numPr>
          <w:ilvl w:val="0"/>
          <w:numId w:val="12"/>
        </w:numPr>
        <w:autoSpaceDE w:val="0"/>
        <w:autoSpaceDN w:val="0"/>
        <w:adjustRightInd w:val="0"/>
        <w:rPr>
          <w:rFonts w:asciiTheme="minorHAnsi" w:hAnsiTheme="minorHAnsi" w:cs="Calibri"/>
          <w:b/>
          <w:u w:val="single"/>
        </w:rPr>
      </w:pPr>
      <w:r w:rsidRPr="00804FAE">
        <w:rPr>
          <w:rFonts w:asciiTheme="minorHAnsi" w:hAnsiTheme="minorHAnsi" w:cs="Calibri"/>
          <w:b/>
          <w:u w:val="single"/>
        </w:rPr>
        <w:t xml:space="preserve">pomoc </w:t>
      </w:r>
      <w:proofErr w:type="spellStart"/>
      <w:r w:rsidRPr="00804FAE">
        <w:rPr>
          <w:rFonts w:asciiTheme="minorHAnsi" w:hAnsiTheme="minorHAnsi" w:cs="Calibri"/>
          <w:b/>
          <w:u w:val="single"/>
        </w:rPr>
        <w:t>covid</w:t>
      </w:r>
      <w:proofErr w:type="spellEnd"/>
      <w:r w:rsidRPr="00804FAE">
        <w:rPr>
          <w:rFonts w:asciiTheme="minorHAnsi" w:hAnsiTheme="minorHAnsi" w:cs="Calibri"/>
          <w:b/>
          <w:u w:val="single"/>
        </w:rPr>
        <w:t xml:space="preserve"> (należy wybrać)</w:t>
      </w:r>
    </w:p>
    <w:p w14:paraId="43A1B8DC" w14:textId="77777777" w:rsidR="00A77426" w:rsidRPr="00925DB4" w:rsidRDefault="00A77426" w:rsidP="00A77426">
      <w:pPr>
        <w:autoSpaceDE w:val="0"/>
        <w:autoSpaceDN w:val="0"/>
        <w:adjustRightInd w:val="0"/>
        <w:jc w:val="both"/>
        <w:rPr>
          <w:rFonts w:asciiTheme="minorHAnsi" w:hAnsiTheme="minorHAnsi" w:cs="Calibri"/>
          <w:sz w:val="23"/>
          <w:szCs w:val="23"/>
        </w:rPr>
      </w:pPr>
    </w:p>
    <w:p w14:paraId="3A1AA1D1" w14:textId="77777777" w:rsidR="00B8321D" w:rsidRPr="00F77ED6" w:rsidRDefault="00373D56" w:rsidP="00373D56">
      <w:pPr>
        <w:autoSpaceDE w:val="0"/>
        <w:autoSpaceDN w:val="0"/>
        <w:adjustRightInd w:val="0"/>
        <w:rPr>
          <w:rFonts w:asciiTheme="minorHAnsi" w:hAnsiTheme="minorHAnsi"/>
        </w:rPr>
      </w:pPr>
      <w:r w:rsidRPr="00F77ED6">
        <w:rPr>
          <w:rFonts w:asciiTheme="minorHAnsi" w:hAnsiTheme="minorHAnsi" w:cs="Calibri"/>
          <w:color w:val="000000"/>
        </w:rPr>
        <w:t>Z</w:t>
      </w:r>
      <w:r w:rsidR="003650DE" w:rsidRPr="00F77ED6">
        <w:rPr>
          <w:rFonts w:asciiTheme="minorHAnsi" w:hAnsiTheme="minorHAnsi" w:cs="Calibri"/>
          <w:color w:val="000000"/>
        </w:rPr>
        <w:t xml:space="preserve"> listy rozwijanej należy wybrać </w:t>
      </w:r>
      <w:r w:rsidR="003650DE" w:rsidRPr="00F77ED6">
        <w:rPr>
          <w:rFonts w:asciiTheme="minorHAnsi" w:hAnsiTheme="minorHAnsi"/>
        </w:rPr>
        <w:t>odpowiednią pod</w:t>
      </w:r>
      <w:r w:rsidRPr="00F77ED6">
        <w:rPr>
          <w:rFonts w:asciiTheme="minorHAnsi" w:hAnsiTheme="minorHAnsi"/>
        </w:rPr>
        <w:t>stawę prawną udzielenia pomocy:</w:t>
      </w:r>
    </w:p>
    <w:p w14:paraId="2ABE9835" w14:textId="77777777" w:rsidR="00373D56" w:rsidRPr="00F77ED6" w:rsidRDefault="00373D56" w:rsidP="00373D56">
      <w:pPr>
        <w:autoSpaceDE w:val="0"/>
        <w:autoSpaceDN w:val="0"/>
        <w:adjustRightInd w:val="0"/>
        <w:rPr>
          <w:rFonts w:asciiTheme="minorHAnsi" w:hAnsiTheme="minorHAnsi"/>
        </w:rPr>
      </w:pPr>
    </w:p>
    <w:p w14:paraId="6CE1F574" w14:textId="77777777" w:rsidR="003650DE" w:rsidRPr="00F77ED6" w:rsidRDefault="003650DE" w:rsidP="003650DE">
      <w:pPr>
        <w:rPr>
          <w:rFonts w:asciiTheme="minorHAnsi" w:hAnsiTheme="minorHAnsi"/>
          <w:i/>
        </w:rPr>
      </w:pPr>
      <w:r w:rsidRPr="00F77ED6">
        <w:rPr>
          <w:rFonts w:asciiTheme="minorHAnsi" w:hAnsiTheme="minorHAnsi" w:cs="Calibri"/>
        </w:rPr>
        <w:t xml:space="preserve">- </w:t>
      </w:r>
      <w:r w:rsidR="00373D56" w:rsidRPr="00F77ED6">
        <w:rPr>
          <w:rFonts w:asciiTheme="minorHAnsi" w:hAnsiTheme="minorHAnsi" w:cs="Calibri"/>
          <w:b/>
          <w:i/>
        </w:rPr>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p>
    <w:p w14:paraId="339258EE" w14:textId="77777777" w:rsidR="00B8321D" w:rsidRPr="00F77ED6" w:rsidRDefault="00B8321D" w:rsidP="003650DE">
      <w:pPr>
        <w:autoSpaceDE w:val="0"/>
        <w:autoSpaceDN w:val="0"/>
        <w:adjustRightInd w:val="0"/>
        <w:rPr>
          <w:rFonts w:asciiTheme="minorHAnsi" w:hAnsiTheme="minorHAnsi"/>
          <w:b/>
        </w:rPr>
      </w:pPr>
    </w:p>
    <w:p w14:paraId="106A6A9F" w14:textId="77777777" w:rsidR="003650DE" w:rsidRPr="00F77ED6" w:rsidRDefault="00373D56" w:rsidP="00A77426">
      <w:pPr>
        <w:autoSpaceDE w:val="0"/>
        <w:autoSpaceDN w:val="0"/>
        <w:adjustRightInd w:val="0"/>
        <w:jc w:val="both"/>
        <w:rPr>
          <w:rFonts w:asciiTheme="minorHAnsi" w:hAnsiTheme="minorHAnsi"/>
        </w:rPr>
      </w:pPr>
      <w:r w:rsidRPr="00F77ED6">
        <w:rPr>
          <w:rFonts w:asciiTheme="minorHAnsi" w:hAnsiTheme="minorHAnsi"/>
        </w:rPr>
        <w:t xml:space="preserve">W przypadku, gdy pomoc nie będzie mogła być udzielona jako pomoc </w:t>
      </w:r>
      <w:proofErr w:type="spellStart"/>
      <w:r w:rsidRPr="00F77ED6">
        <w:rPr>
          <w:rFonts w:asciiTheme="minorHAnsi" w:hAnsiTheme="minorHAnsi"/>
        </w:rPr>
        <w:t>covid</w:t>
      </w:r>
      <w:proofErr w:type="spellEnd"/>
      <w:r w:rsidRPr="00F77ED6">
        <w:rPr>
          <w:rFonts w:asciiTheme="minorHAnsi" w:hAnsiTheme="minorHAnsi"/>
        </w:rPr>
        <w:t xml:space="preserve">, wówczas wnioskodawca przed podpisaniem umowy o dofinansowanie będzie wezwany do dokonania poprawek we wniosku między innymi w zakresie zmiany rodzaju pomocy i podstawy prawnej. Wówczas jako rodzaj pomocy należy wybrać „pomoc de </w:t>
      </w:r>
      <w:proofErr w:type="spellStart"/>
      <w:r w:rsidRPr="00F77ED6">
        <w:rPr>
          <w:rFonts w:asciiTheme="minorHAnsi" w:hAnsiTheme="minorHAnsi"/>
        </w:rPr>
        <w:t>minimis</w:t>
      </w:r>
      <w:proofErr w:type="spellEnd"/>
      <w:r w:rsidRPr="00F77ED6">
        <w:rPr>
          <w:rFonts w:asciiTheme="minorHAnsi" w:hAnsiTheme="minorHAnsi"/>
        </w:rPr>
        <w:t>”, natomiast jako podstawę prawną udzielenia pomocy:</w:t>
      </w:r>
    </w:p>
    <w:p w14:paraId="5D89062A" w14:textId="77777777" w:rsidR="00373D56" w:rsidRPr="00F77ED6" w:rsidRDefault="00373D56" w:rsidP="00A77426">
      <w:pPr>
        <w:autoSpaceDE w:val="0"/>
        <w:autoSpaceDN w:val="0"/>
        <w:adjustRightInd w:val="0"/>
        <w:jc w:val="both"/>
        <w:rPr>
          <w:rFonts w:asciiTheme="minorHAnsi" w:hAnsiTheme="minorHAnsi" w:cs="Calibri"/>
          <w:b/>
          <w:i/>
        </w:rPr>
      </w:pPr>
      <w:r w:rsidRPr="00F77ED6">
        <w:rPr>
          <w:rFonts w:asciiTheme="minorHAnsi" w:hAnsiTheme="minorHAnsi" w:cs="Calibri"/>
          <w:b/>
          <w:i/>
        </w:rPr>
        <w:t xml:space="preserve">- rozporządzenie Ministra Infrastruktury i Rozwoju z dnia 19 marca 2015 r. w sprawie udzielania pomocy de </w:t>
      </w:r>
      <w:proofErr w:type="spellStart"/>
      <w:r w:rsidRPr="00F77ED6">
        <w:rPr>
          <w:rFonts w:asciiTheme="minorHAnsi" w:hAnsiTheme="minorHAnsi" w:cs="Calibri"/>
          <w:b/>
          <w:i/>
        </w:rPr>
        <w:t>minimis</w:t>
      </w:r>
      <w:proofErr w:type="spellEnd"/>
      <w:r w:rsidRPr="00F77ED6">
        <w:rPr>
          <w:rFonts w:asciiTheme="minorHAnsi" w:hAnsiTheme="minorHAnsi" w:cs="Calibri"/>
          <w:b/>
          <w:i/>
        </w:rPr>
        <w:t xml:space="preserve"> w ramach regionalnych programów operacyjnych na lata 2014-2020</w:t>
      </w:r>
    </w:p>
    <w:p w14:paraId="6CBE6022" w14:textId="77777777" w:rsidR="00373D56" w:rsidRPr="00F77ED6" w:rsidRDefault="00373D56" w:rsidP="00A77426">
      <w:pPr>
        <w:autoSpaceDE w:val="0"/>
        <w:autoSpaceDN w:val="0"/>
        <w:adjustRightInd w:val="0"/>
        <w:jc w:val="both"/>
        <w:rPr>
          <w:rFonts w:asciiTheme="minorHAnsi" w:hAnsiTheme="minorHAnsi"/>
        </w:rPr>
      </w:pPr>
    </w:p>
    <w:p w14:paraId="5E7AE140" w14:textId="77777777" w:rsidR="00C231E4" w:rsidRPr="00F77ED6" w:rsidRDefault="003650DE" w:rsidP="00A77426">
      <w:pPr>
        <w:jc w:val="both"/>
        <w:rPr>
          <w:rFonts w:asciiTheme="minorHAnsi" w:hAnsiTheme="minorHAnsi"/>
        </w:rPr>
      </w:pPr>
      <w:r w:rsidRPr="00F77ED6">
        <w:rPr>
          <w:rFonts w:asciiTheme="minorHAnsi" w:hAnsiTheme="minorHAnsi"/>
          <w:b/>
        </w:rPr>
        <w:t>UWAGA</w:t>
      </w:r>
      <w:r w:rsidRPr="00F77ED6">
        <w:rPr>
          <w:rFonts w:asciiTheme="minorHAnsi" w:hAnsiTheme="minorHAnsi"/>
        </w:rPr>
        <w:t xml:space="preserve">: Jeśli </w:t>
      </w:r>
      <w:r w:rsidR="00A77426" w:rsidRPr="00F77ED6">
        <w:rPr>
          <w:rFonts w:asciiTheme="minorHAnsi" w:hAnsiTheme="minorHAnsi"/>
        </w:rPr>
        <w:t xml:space="preserve">projekt jest objęty pomocą </w:t>
      </w:r>
      <w:proofErr w:type="spellStart"/>
      <w:r w:rsidR="00373D56" w:rsidRPr="00F77ED6">
        <w:rPr>
          <w:rFonts w:asciiTheme="minorHAnsi" w:hAnsiTheme="minorHAnsi"/>
        </w:rPr>
        <w:t>covid</w:t>
      </w:r>
      <w:proofErr w:type="spellEnd"/>
      <w:r w:rsidR="00A77426" w:rsidRPr="00F77ED6">
        <w:rPr>
          <w:rFonts w:asciiTheme="minorHAnsi" w:hAnsiTheme="minorHAnsi"/>
        </w:rPr>
        <w:t xml:space="preserve"> </w:t>
      </w:r>
      <w:r w:rsidR="00373D56" w:rsidRPr="00F77ED6">
        <w:rPr>
          <w:rFonts w:asciiTheme="minorHAnsi" w:hAnsiTheme="minorHAnsi"/>
        </w:rPr>
        <w:t>/</w:t>
      </w:r>
      <w:r w:rsidR="00A77426" w:rsidRPr="00F77ED6">
        <w:rPr>
          <w:rFonts w:asciiTheme="minorHAnsi" w:hAnsiTheme="minorHAnsi"/>
        </w:rPr>
        <w:t xml:space="preserve"> pomocą de </w:t>
      </w:r>
      <w:proofErr w:type="spellStart"/>
      <w:r w:rsidR="00A77426" w:rsidRPr="00F77ED6">
        <w:rPr>
          <w:rFonts w:asciiTheme="minorHAnsi" w:hAnsiTheme="minorHAnsi"/>
        </w:rPr>
        <w:t>minimis</w:t>
      </w:r>
      <w:proofErr w:type="spellEnd"/>
      <w:r w:rsidR="00A77426" w:rsidRPr="00F77ED6">
        <w:rPr>
          <w:rFonts w:asciiTheme="minorHAnsi" w:hAnsiTheme="minorHAnsi"/>
        </w:rPr>
        <w:t>, w dalszej części wniosku</w:t>
      </w:r>
      <w:r w:rsidR="00ED2C5D" w:rsidRPr="00F77ED6">
        <w:rPr>
          <w:rFonts w:asciiTheme="minorHAnsi" w:hAnsiTheme="minorHAnsi"/>
        </w:rPr>
        <w:t xml:space="preserve"> w sekcji D </w:t>
      </w:r>
      <w:r w:rsidR="00A77426" w:rsidRPr="00F77ED6">
        <w:rPr>
          <w:rFonts w:asciiTheme="minorHAnsi" w:hAnsiTheme="minorHAnsi"/>
        </w:rPr>
        <w:t xml:space="preserve"> (</w:t>
      </w:r>
      <w:r w:rsidR="00ED2C5D" w:rsidRPr="00F77ED6">
        <w:rPr>
          <w:rFonts w:asciiTheme="minorHAnsi" w:hAnsiTheme="minorHAnsi"/>
        </w:rPr>
        <w:t xml:space="preserve">po pobraniu </w:t>
      </w:r>
      <w:r w:rsidR="00ED2C5D" w:rsidRPr="00F77ED6">
        <w:rPr>
          <w:rFonts w:asciiTheme="minorHAnsi" w:hAnsiTheme="minorHAnsi"/>
          <w:b/>
          <w:bCs/>
        </w:rPr>
        <w:t>p</w:t>
      </w:r>
      <w:r w:rsidR="006123FC" w:rsidRPr="00F77ED6">
        <w:rPr>
          <w:rFonts w:asciiTheme="minorHAnsi" w:hAnsiTheme="minorHAnsi"/>
          <w:b/>
          <w:bCs/>
        </w:rPr>
        <w:t>lik</w:t>
      </w:r>
      <w:r w:rsidR="00ED2C5D" w:rsidRPr="00F77ED6">
        <w:rPr>
          <w:rFonts w:asciiTheme="minorHAnsi" w:hAnsiTheme="minorHAnsi"/>
          <w:b/>
          <w:bCs/>
        </w:rPr>
        <w:t>u</w:t>
      </w:r>
      <w:r w:rsidR="006123FC" w:rsidRPr="00F77ED6">
        <w:rPr>
          <w:rFonts w:asciiTheme="minorHAnsi" w:hAnsiTheme="minorHAnsi"/>
          <w:b/>
          <w:bCs/>
        </w:rPr>
        <w:t xml:space="preserve"> Excel - 1.</w:t>
      </w:r>
      <w:r w:rsidR="00373D56" w:rsidRPr="00F77ED6">
        <w:rPr>
          <w:rFonts w:asciiTheme="minorHAnsi" w:hAnsiTheme="minorHAnsi"/>
          <w:b/>
          <w:bCs/>
        </w:rPr>
        <w:t>5</w:t>
      </w:r>
      <w:r w:rsidR="006123FC" w:rsidRPr="00F77ED6">
        <w:rPr>
          <w:rFonts w:asciiTheme="minorHAnsi" w:hAnsiTheme="minorHAnsi"/>
          <w:b/>
          <w:bCs/>
        </w:rPr>
        <w:t xml:space="preserve"> </w:t>
      </w:r>
      <w:r w:rsidR="00373D56" w:rsidRPr="00F77ED6">
        <w:rPr>
          <w:rFonts w:asciiTheme="minorHAnsi" w:hAnsiTheme="minorHAnsi"/>
          <w:b/>
          <w:bCs/>
        </w:rPr>
        <w:t>D</w:t>
      </w:r>
      <w:r w:rsidR="006123FC" w:rsidRPr="00F77ED6">
        <w:rPr>
          <w:rFonts w:asciiTheme="minorHAnsi" w:hAnsiTheme="minorHAnsi"/>
          <w:b/>
          <w:bCs/>
        </w:rPr>
        <w:t xml:space="preserve"> Planowane wydatki</w:t>
      </w:r>
      <w:r w:rsidR="00A77426" w:rsidRPr="00F77ED6">
        <w:rPr>
          <w:rFonts w:asciiTheme="minorHAnsi" w:hAnsiTheme="minorHAnsi"/>
          <w:b/>
          <w:bCs/>
        </w:rPr>
        <w:t xml:space="preserve">) </w:t>
      </w:r>
      <w:r w:rsidR="00ED2C5D" w:rsidRPr="00F77ED6">
        <w:rPr>
          <w:rFonts w:asciiTheme="minorHAnsi" w:hAnsiTheme="minorHAnsi"/>
        </w:rPr>
        <w:t xml:space="preserve">niezbędne </w:t>
      </w:r>
      <w:r w:rsidR="00A77426" w:rsidRPr="00F77ED6">
        <w:rPr>
          <w:rFonts w:asciiTheme="minorHAnsi" w:hAnsiTheme="minorHAnsi"/>
        </w:rPr>
        <w:t>będzie podanie szczegółowych informacji na temat wartości ponoszonych wydatków</w:t>
      </w:r>
      <w:r w:rsidR="00F529CD" w:rsidRPr="00F77ED6">
        <w:rPr>
          <w:rFonts w:asciiTheme="minorHAnsi" w:hAnsiTheme="minorHAnsi"/>
        </w:rPr>
        <w:t>, rodzaju pomocy</w:t>
      </w:r>
      <w:r w:rsidR="00A77426" w:rsidRPr="00F77ED6">
        <w:rPr>
          <w:rFonts w:asciiTheme="minorHAnsi" w:hAnsiTheme="minorHAnsi"/>
        </w:rPr>
        <w:t xml:space="preserve"> i wysokości udzielonej pomocy.</w:t>
      </w:r>
    </w:p>
    <w:p w14:paraId="2B20397B" w14:textId="77777777" w:rsidR="003650DE" w:rsidRPr="00F77ED6" w:rsidRDefault="003650DE" w:rsidP="00A77426">
      <w:pPr>
        <w:jc w:val="both"/>
        <w:rPr>
          <w:rFonts w:asciiTheme="minorHAnsi" w:hAnsiTheme="minorHAnsi"/>
        </w:rPr>
      </w:pPr>
    </w:p>
    <w:p w14:paraId="0E49E660" w14:textId="77777777" w:rsidR="00F72725" w:rsidRDefault="00A77426" w:rsidP="00A77426">
      <w:pPr>
        <w:autoSpaceDE w:val="0"/>
        <w:autoSpaceDN w:val="0"/>
        <w:adjustRightInd w:val="0"/>
        <w:rPr>
          <w:rFonts w:asciiTheme="minorHAnsi" w:hAnsiTheme="minorHAnsi" w:cs="Calibri"/>
          <w:b/>
          <w:bCs/>
          <w:i/>
          <w:iCs/>
          <w:color w:val="000000"/>
          <w:sz w:val="23"/>
          <w:szCs w:val="23"/>
        </w:rPr>
      </w:pPr>
      <w:bookmarkStart w:id="9" w:name="page1"/>
      <w:bookmarkEnd w:id="9"/>
      <w:r w:rsidRPr="00925DB4">
        <w:rPr>
          <w:rFonts w:asciiTheme="minorHAnsi" w:hAnsiTheme="minorHAnsi" w:cs="Calibri"/>
          <w:b/>
          <w:bCs/>
          <w:i/>
          <w:iCs/>
          <w:color w:val="000000"/>
          <w:sz w:val="23"/>
          <w:szCs w:val="23"/>
        </w:rPr>
        <w:t xml:space="preserve">Partnerstwo publiczno-prywatne: </w:t>
      </w:r>
    </w:p>
    <w:p w14:paraId="44179750" w14:textId="77777777" w:rsidR="00F72725" w:rsidRDefault="00F72725" w:rsidP="00A77426">
      <w:pPr>
        <w:autoSpaceDE w:val="0"/>
        <w:autoSpaceDN w:val="0"/>
        <w:adjustRightInd w:val="0"/>
        <w:rPr>
          <w:rFonts w:asciiTheme="minorHAnsi" w:hAnsiTheme="minorHAnsi" w:cs="Calibri"/>
          <w:b/>
          <w:bCs/>
          <w:i/>
          <w:iCs/>
          <w:color w:val="000000"/>
          <w:sz w:val="23"/>
          <w:szCs w:val="23"/>
        </w:rPr>
      </w:pPr>
      <w:r>
        <w:rPr>
          <w:rFonts w:asciiTheme="minorHAnsi" w:eastAsia="Calibri" w:hAnsiTheme="minorHAnsi" w:cs="Calibri"/>
          <w:bCs/>
          <w:i/>
          <w:iCs/>
        </w:rPr>
        <w:t xml:space="preserve">Należy </w:t>
      </w:r>
      <w:r w:rsidRPr="00925DB4">
        <w:rPr>
          <w:rFonts w:asciiTheme="minorHAnsi" w:eastAsia="Calibri" w:hAnsiTheme="minorHAnsi" w:cs="Calibri"/>
          <w:bCs/>
          <w:i/>
          <w:iCs/>
        </w:rPr>
        <w:t xml:space="preserve"> nie zaznaczać.</w:t>
      </w:r>
    </w:p>
    <w:p w14:paraId="5814B8DE" w14:textId="77777777" w:rsidR="001B4F58" w:rsidRPr="00925DB4" w:rsidRDefault="001B4F58">
      <w:pPr>
        <w:spacing w:line="202" w:lineRule="exact"/>
        <w:rPr>
          <w:rFonts w:asciiTheme="minorHAnsi" w:hAnsiTheme="minorHAnsi"/>
          <w:sz w:val="20"/>
          <w:szCs w:val="20"/>
        </w:rPr>
      </w:pPr>
    </w:p>
    <w:p w14:paraId="2E051090" w14:textId="77777777" w:rsidR="00BB1DA0" w:rsidRPr="00925DB4" w:rsidRDefault="00BB1DA0" w:rsidP="00A508B7">
      <w:pPr>
        <w:tabs>
          <w:tab w:val="left" w:pos="720"/>
        </w:tabs>
        <w:jc w:val="both"/>
        <w:rPr>
          <w:rFonts w:asciiTheme="minorHAnsi" w:eastAsia="Calibri" w:hAnsiTheme="minorHAnsi" w:cs="Calibri"/>
          <w:b/>
          <w:bCs/>
          <w:i/>
        </w:rPr>
      </w:pPr>
      <w:r w:rsidRPr="00925DB4">
        <w:rPr>
          <w:rFonts w:asciiTheme="minorHAnsi" w:eastAsia="Calibri" w:hAnsiTheme="minorHAnsi" w:cs="Calibri"/>
          <w:b/>
          <w:bCs/>
          <w:i/>
        </w:rPr>
        <w:lastRenderedPageBreak/>
        <w:t xml:space="preserve">Duży projekt: </w:t>
      </w:r>
    </w:p>
    <w:p w14:paraId="13593E14" w14:textId="77777777" w:rsidR="00952707" w:rsidRDefault="00F72725" w:rsidP="00A508B7">
      <w:pPr>
        <w:tabs>
          <w:tab w:val="left" w:pos="720"/>
        </w:tabs>
        <w:jc w:val="both"/>
        <w:rPr>
          <w:rFonts w:asciiTheme="minorHAnsi" w:eastAsia="Calibri" w:hAnsiTheme="minorHAnsi" w:cs="Calibri"/>
          <w:b/>
          <w:bCs/>
          <w:i/>
          <w:iCs/>
        </w:rPr>
      </w:pPr>
      <w:r>
        <w:rPr>
          <w:rFonts w:asciiTheme="minorHAnsi" w:eastAsia="Calibri" w:hAnsiTheme="minorHAnsi" w:cs="Calibri"/>
          <w:bCs/>
          <w:i/>
          <w:iCs/>
        </w:rPr>
        <w:t xml:space="preserve">Należy </w:t>
      </w:r>
      <w:r w:rsidRPr="00925DB4">
        <w:rPr>
          <w:rFonts w:asciiTheme="minorHAnsi" w:eastAsia="Calibri" w:hAnsiTheme="minorHAnsi" w:cs="Calibri"/>
          <w:bCs/>
          <w:i/>
          <w:iCs/>
        </w:rPr>
        <w:t xml:space="preserve"> nie zaznaczać. Pole nie dotyczy niniejszego konkursu.</w:t>
      </w:r>
    </w:p>
    <w:p w14:paraId="61AF4FF8" w14:textId="77777777" w:rsidR="00F72725" w:rsidRDefault="00F72725" w:rsidP="00A508B7">
      <w:pPr>
        <w:tabs>
          <w:tab w:val="left" w:pos="720"/>
        </w:tabs>
        <w:jc w:val="both"/>
        <w:rPr>
          <w:rFonts w:asciiTheme="minorHAnsi" w:eastAsia="Calibri" w:hAnsiTheme="minorHAnsi" w:cs="Calibri"/>
          <w:b/>
          <w:bCs/>
          <w:i/>
          <w:iCs/>
        </w:rPr>
      </w:pPr>
    </w:p>
    <w:p w14:paraId="1D9BBA9B" w14:textId="77777777" w:rsidR="006C0F14" w:rsidRPr="00925DB4" w:rsidRDefault="00CA1449" w:rsidP="00A508B7">
      <w:pPr>
        <w:tabs>
          <w:tab w:val="left" w:pos="720"/>
        </w:tabs>
        <w:jc w:val="both"/>
        <w:rPr>
          <w:rFonts w:asciiTheme="minorHAnsi" w:eastAsia="Calibri" w:hAnsiTheme="minorHAnsi" w:cs="Calibri"/>
          <w:b/>
          <w:bCs/>
          <w:i/>
          <w:iCs/>
        </w:rPr>
      </w:pPr>
      <w:r w:rsidRPr="00925DB4">
        <w:rPr>
          <w:rFonts w:asciiTheme="minorHAnsi" w:eastAsia="Calibri" w:hAnsiTheme="minorHAnsi" w:cs="Calibri"/>
          <w:b/>
          <w:bCs/>
          <w:i/>
          <w:iCs/>
        </w:rPr>
        <w:t>Instrumenty finansowe:</w:t>
      </w:r>
    </w:p>
    <w:p w14:paraId="7A529A28" w14:textId="77777777" w:rsidR="00B8321D" w:rsidRDefault="00B8321D" w:rsidP="00A508B7">
      <w:pPr>
        <w:tabs>
          <w:tab w:val="left" w:pos="720"/>
        </w:tabs>
        <w:jc w:val="both"/>
        <w:rPr>
          <w:rFonts w:asciiTheme="minorHAnsi" w:eastAsia="Calibri" w:hAnsiTheme="minorHAnsi" w:cs="Calibri"/>
          <w:b/>
          <w:bCs/>
          <w:i/>
        </w:rPr>
      </w:pPr>
      <w:r>
        <w:rPr>
          <w:rFonts w:asciiTheme="minorHAnsi" w:eastAsia="Calibri" w:hAnsiTheme="minorHAnsi" w:cs="Calibri"/>
          <w:bCs/>
          <w:i/>
          <w:iCs/>
        </w:rPr>
        <w:t xml:space="preserve">Należy </w:t>
      </w:r>
      <w:r w:rsidR="00CA1449" w:rsidRPr="00925DB4">
        <w:rPr>
          <w:rFonts w:asciiTheme="minorHAnsi" w:eastAsia="Calibri" w:hAnsiTheme="minorHAnsi" w:cs="Calibri"/>
          <w:bCs/>
          <w:i/>
          <w:iCs/>
        </w:rPr>
        <w:t xml:space="preserve"> nie zaznaczać. Pole nie dotyczy niniejszego konkursu.</w:t>
      </w:r>
    </w:p>
    <w:p w14:paraId="4DF0E62B" w14:textId="77777777" w:rsidR="00EE169B" w:rsidRDefault="00EE169B" w:rsidP="00CA1449">
      <w:pPr>
        <w:autoSpaceDE w:val="0"/>
        <w:autoSpaceDN w:val="0"/>
        <w:adjustRightInd w:val="0"/>
        <w:rPr>
          <w:rFonts w:asciiTheme="minorHAnsi" w:hAnsiTheme="minorHAnsi" w:cs="Calibri"/>
          <w:b/>
          <w:bCs/>
          <w:color w:val="000000"/>
        </w:rPr>
      </w:pPr>
    </w:p>
    <w:p w14:paraId="2DBAE05B" w14:textId="77777777" w:rsidR="00EE169B" w:rsidRDefault="00EE169B" w:rsidP="00CA1449">
      <w:pPr>
        <w:autoSpaceDE w:val="0"/>
        <w:autoSpaceDN w:val="0"/>
        <w:adjustRightInd w:val="0"/>
        <w:rPr>
          <w:rFonts w:asciiTheme="minorHAnsi" w:hAnsiTheme="minorHAnsi" w:cs="Calibri"/>
          <w:b/>
          <w:bCs/>
          <w:color w:val="000000"/>
        </w:rPr>
      </w:pPr>
    </w:p>
    <w:p w14:paraId="753DC9A3" w14:textId="77777777" w:rsidR="00CA1449" w:rsidRPr="008F3ECB" w:rsidRDefault="00CA1449" w:rsidP="00CA1449">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8. Krótki opis projektu: </w:t>
      </w:r>
    </w:p>
    <w:p w14:paraId="5E6D7676" w14:textId="77777777" w:rsidR="00CA1449" w:rsidRPr="00925DB4" w:rsidRDefault="00CA1449" w:rsidP="00CA1449">
      <w:pPr>
        <w:autoSpaceDE w:val="0"/>
        <w:autoSpaceDN w:val="0"/>
        <w:adjustRightInd w:val="0"/>
        <w:rPr>
          <w:rFonts w:asciiTheme="minorHAnsi" w:hAnsiTheme="minorHAnsi" w:cs="Calibri"/>
          <w:color w:val="000000"/>
          <w:sz w:val="28"/>
          <w:szCs w:val="28"/>
        </w:rPr>
      </w:pPr>
    </w:p>
    <w:p w14:paraId="28667DA3" w14:textId="77777777" w:rsidR="00CA1449" w:rsidRPr="00411D48" w:rsidRDefault="00CA1449" w:rsidP="00B61FB5">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w:t>
      </w:r>
      <w:r w:rsidR="00F77ED6">
        <w:rPr>
          <w:rFonts w:asciiTheme="minorHAnsi" w:hAnsiTheme="minorHAnsi" w:cs="Calibri"/>
          <w:color w:val="000000"/>
        </w:rPr>
        <w:t>owe projektu i etap bądź fazę za</w:t>
      </w:r>
      <w:r w:rsidRPr="00F77ED6">
        <w:rPr>
          <w:rFonts w:asciiTheme="minorHAnsi" w:hAnsiTheme="minorHAnsi" w:cs="Calibri"/>
          <w:color w:val="000000"/>
        </w:rPr>
        <w:t>dania (jeżeli realizowany projekt jest częścią większej inwestycji)</w:t>
      </w:r>
      <w:r w:rsidR="00F77ED6">
        <w:rPr>
          <w:rFonts w:asciiTheme="minorHAnsi" w:hAnsiTheme="minorHAnsi" w:cs="Calibri"/>
          <w:color w:val="000000"/>
        </w:rPr>
        <w:t xml:space="preserve">. </w:t>
      </w:r>
      <w:r w:rsidRPr="00F77ED6">
        <w:rPr>
          <w:rFonts w:asciiTheme="minorHAnsi" w:hAnsiTheme="minorHAnsi" w:cs="Calibri"/>
          <w:color w:val="000000"/>
        </w:rPr>
        <w:t xml:space="preserve">Ponadto opis powinien uwzględniać m.in. sposób realizacji projektu (metoda, forma, </w:t>
      </w:r>
      <w:r w:rsidRPr="00411D48">
        <w:rPr>
          <w:rFonts w:asciiTheme="minorHAnsi" w:hAnsiTheme="minorHAnsi" w:cs="Calibri"/>
          <w:color w:val="000000"/>
        </w:rPr>
        <w:t xml:space="preserve">zaplecze </w:t>
      </w:r>
      <w:proofErr w:type="spellStart"/>
      <w:r w:rsidRPr="00411D48">
        <w:rPr>
          <w:rFonts w:asciiTheme="minorHAnsi" w:hAnsiTheme="minorHAnsi" w:cs="Calibri"/>
          <w:color w:val="000000"/>
        </w:rPr>
        <w:t>organizacyjno</w:t>
      </w:r>
      <w:proofErr w:type="spellEnd"/>
      <w:r w:rsidRPr="00411D48">
        <w:rPr>
          <w:rFonts w:asciiTheme="minorHAnsi" w:hAnsiTheme="minorHAnsi" w:cs="Calibri"/>
          <w:color w:val="000000"/>
        </w:rPr>
        <w:t xml:space="preserve">–techniczne) oraz uzasadnienie wyboru danej technologii wykonania. </w:t>
      </w:r>
    </w:p>
    <w:p w14:paraId="341E59D5" w14:textId="77777777" w:rsidR="00BB1DA0" w:rsidRPr="00411D48" w:rsidRDefault="00BB1DA0" w:rsidP="00B61FB5">
      <w:pPr>
        <w:tabs>
          <w:tab w:val="left" w:pos="720"/>
        </w:tabs>
        <w:jc w:val="both"/>
        <w:rPr>
          <w:rFonts w:asciiTheme="minorHAnsi" w:eastAsia="Calibri" w:hAnsiTheme="minorHAnsi" w:cs="Calibri"/>
          <w:b/>
          <w:bCs/>
          <w:i/>
        </w:rPr>
      </w:pPr>
    </w:p>
    <w:p w14:paraId="0B691F64" w14:textId="77777777" w:rsidR="00AD423E" w:rsidRPr="00411D48" w:rsidRDefault="00B61FB5" w:rsidP="00B61FB5">
      <w:pPr>
        <w:tabs>
          <w:tab w:val="left" w:pos="720"/>
        </w:tabs>
        <w:jc w:val="both"/>
        <w:rPr>
          <w:rFonts w:asciiTheme="minorHAnsi" w:eastAsia="Calibri" w:hAnsiTheme="minorHAnsi" w:cs="Calibri"/>
          <w:b/>
          <w:bCs/>
          <w:i/>
        </w:rPr>
      </w:pPr>
      <w:r w:rsidRPr="00411D48">
        <w:rPr>
          <w:rFonts w:asciiTheme="minorHAnsi" w:eastAsia="Calibri" w:hAnsiTheme="minorHAnsi" w:cs="Calibri"/>
          <w:b/>
          <w:bCs/>
        </w:rPr>
        <w:t>UWAGA</w:t>
      </w:r>
      <w:r w:rsidR="00AD423E" w:rsidRPr="00411D48">
        <w:rPr>
          <w:rFonts w:asciiTheme="minorHAnsi" w:eastAsia="Calibri" w:hAnsiTheme="minorHAnsi" w:cs="Calibri"/>
          <w:b/>
          <w:bCs/>
        </w:rPr>
        <w:t>:</w:t>
      </w:r>
      <w:r w:rsidR="00AD423E" w:rsidRPr="00411D48">
        <w:rPr>
          <w:rFonts w:asciiTheme="minorHAnsi" w:eastAsia="Calibri" w:hAnsiTheme="minorHAnsi" w:cs="Calibri"/>
          <w:b/>
          <w:bCs/>
          <w:i/>
        </w:rPr>
        <w:t xml:space="preserve"> </w:t>
      </w:r>
      <w:r w:rsidR="00AD423E" w:rsidRPr="00411D48">
        <w:rPr>
          <w:rFonts w:asciiTheme="minorHAnsi" w:eastAsia="Calibri" w:hAnsiTheme="minorHAnsi" w:cs="Calibri"/>
          <w:bCs/>
        </w:rPr>
        <w:t>n</w:t>
      </w:r>
      <w:r w:rsidR="00AD423E" w:rsidRPr="00411D48">
        <w:rPr>
          <w:rFonts w:asciiTheme="minorHAnsi" w:eastAsia="Calibri" w:hAnsiTheme="minorHAnsi" w:cs="Calibri"/>
        </w:rPr>
        <w:t>ależy unikać „przeklejania” tekstu z innych punktów, cytowania celów programu, deklarowania spełnienia kryteriów programowyc</w:t>
      </w:r>
      <w:r w:rsidRPr="00411D48">
        <w:rPr>
          <w:rFonts w:asciiTheme="minorHAnsi" w:eastAsia="Calibri" w:hAnsiTheme="minorHAnsi" w:cs="Calibri"/>
        </w:rPr>
        <w:t xml:space="preserve">h czy wymogów prawa krajowego i </w:t>
      </w:r>
      <w:r w:rsidR="00AD423E" w:rsidRPr="00411D48">
        <w:rPr>
          <w:rFonts w:asciiTheme="minorHAnsi" w:eastAsia="Calibri" w:hAnsiTheme="minorHAnsi" w:cs="Calibri"/>
        </w:rPr>
        <w:t>wspólnotowego.</w:t>
      </w:r>
    </w:p>
    <w:p w14:paraId="5AE5FF17" w14:textId="2A3F02F9" w:rsidR="00255EBD" w:rsidRPr="00F77ED6" w:rsidRDefault="00B61FB5" w:rsidP="00A508B7">
      <w:pPr>
        <w:tabs>
          <w:tab w:val="left" w:pos="720"/>
        </w:tabs>
        <w:jc w:val="both"/>
        <w:rPr>
          <w:rFonts w:asciiTheme="minorHAnsi" w:eastAsia="Calibri" w:hAnsiTheme="minorHAnsi" w:cs="Calibri"/>
          <w:b/>
          <w:bCs/>
          <w:i/>
        </w:rPr>
      </w:pPr>
      <w:r w:rsidRPr="00411D48">
        <w:rPr>
          <w:rFonts w:asciiTheme="minorHAnsi" w:eastAsia="Calibri" w:hAnsiTheme="minorHAnsi" w:cs="Calibri"/>
          <w:b/>
          <w:bCs/>
        </w:rPr>
        <w:t xml:space="preserve">Nie należy także </w:t>
      </w:r>
      <w:r w:rsidRPr="00411D48">
        <w:rPr>
          <w:rFonts w:asciiTheme="minorHAnsi" w:eastAsia="Calibri" w:hAnsiTheme="minorHAnsi" w:cs="Calibri"/>
        </w:rPr>
        <w:t>podawać szczegółowej specyfikacji zakupywanego sprzętu/wyposażenia/ te informacje powinny zostać ujęte w</w:t>
      </w:r>
      <w:r w:rsidR="006E3F76" w:rsidRPr="00411D48">
        <w:rPr>
          <w:rFonts w:asciiTheme="minorHAnsi" w:eastAsia="Calibri" w:hAnsiTheme="minorHAnsi" w:cs="Calibri"/>
        </w:rPr>
        <w:t xml:space="preserve"> sekcji D w</w:t>
      </w:r>
      <w:r w:rsidRPr="00411D48">
        <w:rPr>
          <w:rFonts w:asciiTheme="minorHAnsi" w:eastAsia="Calibri" w:hAnsiTheme="minorHAnsi" w:cs="Calibri"/>
        </w:rPr>
        <w:t xml:space="preserve"> </w:t>
      </w:r>
      <w:r w:rsidR="0023195A" w:rsidRPr="00411D48">
        <w:rPr>
          <w:rFonts w:asciiTheme="minorHAnsi" w:hAnsiTheme="minorHAnsi"/>
          <w:b/>
          <w:bCs/>
        </w:rPr>
        <w:t>Pliku Excel - 1.</w:t>
      </w:r>
      <w:r w:rsidR="00D675BE" w:rsidRPr="00411D48">
        <w:rPr>
          <w:rFonts w:asciiTheme="minorHAnsi" w:hAnsiTheme="minorHAnsi"/>
          <w:b/>
          <w:bCs/>
        </w:rPr>
        <w:t>5</w:t>
      </w:r>
      <w:r w:rsidR="0023195A" w:rsidRPr="00411D48">
        <w:rPr>
          <w:rFonts w:asciiTheme="minorHAnsi" w:hAnsiTheme="minorHAnsi"/>
          <w:b/>
          <w:bCs/>
        </w:rPr>
        <w:t xml:space="preserve"> </w:t>
      </w:r>
      <w:r w:rsidR="00D675BE" w:rsidRPr="00411D48">
        <w:rPr>
          <w:rFonts w:asciiTheme="minorHAnsi" w:hAnsiTheme="minorHAnsi"/>
          <w:b/>
          <w:bCs/>
        </w:rPr>
        <w:t>D</w:t>
      </w:r>
      <w:r w:rsidR="0023195A" w:rsidRPr="00411D48">
        <w:rPr>
          <w:rFonts w:asciiTheme="minorHAnsi" w:hAnsiTheme="minorHAnsi"/>
          <w:b/>
          <w:bCs/>
        </w:rPr>
        <w:t xml:space="preserve"> Planowane wydatki </w:t>
      </w:r>
      <w:r w:rsidRPr="00411D48">
        <w:rPr>
          <w:rFonts w:asciiTheme="minorHAnsi" w:eastAsia="Calibri" w:hAnsiTheme="minorHAnsi" w:cs="Calibri"/>
        </w:rPr>
        <w:t>(przy opisie czynności wykonywanych w ramach poszczególnych Zadań) i/lub w postaci osobnego załącznika (preferowane).</w:t>
      </w:r>
      <w:r w:rsidR="00411D48">
        <w:rPr>
          <w:rFonts w:asciiTheme="minorHAnsi" w:eastAsia="Calibri" w:hAnsiTheme="minorHAnsi" w:cs="Calibri"/>
        </w:rPr>
        <w:t xml:space="preserve"> </w:t>
      </w:r>
    </w:p>
    <w:p w14:paraId="4478054C" w14:textId="77777777" w:rsidR="00952707" w:rsidRDefault="00952707" w:rsidP="00B61FB5">
      <w:pPr>
        <w:autoSpaceDE w:val="0"/>
        <w:autoSpaceDN w:val="0"/>
        <w:adjustRightInd w:val="0"/>
        <w:rPr>
          <w:rFonts w:asciiTheme="minorHAnsi" w:hAnsiTheme="minorHAnsi" w:cs="Calibri"/>
          <w:b/>
          <w:bCs/>
          <w:color w:val="000000"/>
          <w:sz w:val="28"/>
          <w:szCs w:val="28"/>
        </w:rPr>
      </w:pPr>
    </w:p>
    <w:p w14:paraId="4B701CAF" w14:textId="77777777" w:rsidR="00B61FB5" w:rsidRPr="008F3ECB" w:rsidRDefault="00B61FB5" w:rsidP="00B61FB5">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10 Uzasadnienie potrzeby realizacji projektu: </w:t>
      </w:r>
    </w:p>
    <w:p w14:paraId="27094AE1" w14:textId="77777777" w:rsidR="00B61FB5" w:rsidRPr="00925DB4" w:rsidRDefault="00B61FB5" w:rsidP="00B61FB5">
      <w:pPr>
        <w:autoSpaceDE w:val="0"/>
        <w:autoSpaceDN w:val="0"/>
        <w:adjustRightInd w:val="0"/>
        <w:rPr>
          <w:rFonts w:asciiTheme="minorHAnsi" w:hAnsiTheme="minorHAnsi" w:cs="Calibri"/>
          <w:color w:val="000000"/>
          <w:sz w:val="28"/>
          <w:szCs w:val="28"/>
        </w:rPr>
      </w:pPr>
    </w:p>
    <w:p w14:paraId="2A8A6365" w14:textId="77777777" w:rsidR="00B61FB5" w:rsidRPr="00CA6F2E" w:rsidRDefault="00B61FB5" w:rsidP="00B61FB5">
      <w:pPr>
        <w:autoSpaceDE w:val="0"/>
        <w:autoSpaceDN w:val="0"/>
        <w:adjustRightInd w:val="0"/>
        <w:jc w:val="both"/>
        <w:rPr>
          <w:rFonts w:asciiTheme="minorHAnsi" w:hAnsiTheme="minorHAnsi" w:cs="Calibri"/>
          <w:color w:val="000000"/>
        </w:rPr>
      </w:pPr>
      <w:r w:rsidRPr="00F65AF9">
        <w:rPr>
          <w:rFonts w:asciiTheme="minorHAnsi" w:hAnsiTheme="minorHAnsi" w:cs="Calibri"/>
          <w:color w:val="000000"/>
        </w:rPr>
        <w:t xml:space="preserve">Należy krótko wskazać genezę projektu oraz przedstawić w zarysie uzasadnienie dla jego realizacji. W tym miejscu niezbędny jest opis </w:t>
      </w:r>
      <w:r w:rsidRPr="00F65AF9">
        <w:rPr>
          <w:rFonts w:asciiTheme="minorHAnsi" w:hAnsiTheme="minorHAnsi" w:cs="Calibri"/>
          <w:color w:val="000000"/>
          <w:u w:val="single"/>
        </w:rPr>
        <w:t>głównego zidentyfikowanego problemu</w:t>
      </w:r>
      <w:r w:rsidRPr="00F65AF9">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F65AF9">
        <w:rPr>
          <w:rFonts w:asciiTheme="minorHAnsi" w:hAnsiTheme="minorHAnsi" w:cs="Calibri"/>
          <w:b/>
          <w:bCs/>
          <w:color w:val="000000"/>
        </w:rPr>
        <w:t xml:space="preserve">Należy przedstawić opis stanu istniejącego w zakresie związanym tematycznie z przedmiotem wniosku </w:t>
      </w:r>
      <w:r w:rsidRPr="00F65AF9">
        <w:rPr>
          <w:rFonts w:asciiTheme="minorHAnsi" w:hAnsiTheme="minorHAnsi" w:cs="Calibri"/>
          <w:color w:val="000000"/>
        </w:rPr>
        <w:t xml:space="preserve">uwzględniając, m.in.: potrzeby realizacji projektu, lokalizację projektu (należy również </w:t>
      </w:r>
      <w:r w:rsidRPr="00CA6F2E">
        <w:rPr>
          <w:rFonts w:asciiTheme="minorHAnsi" w:hAnsiTheme="minorHAnsi" w:cs="Calibri"/>
          <w:color w:val="000000"/>
        </w:rPr>
        <w:t>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CA6F2E">
        <w:rPr>
          <w:rFonts w:asciiTheme="minorHAnsi" w:hAnsiTheme="minorHAnsi" w:cs="Calibri"/>
          <w:color w:val="000000"/>
        </w:rPr>
        <w:t xml:space="preserve"> merytorycznymi specyficznymi.</w:t>
      </w:r>
      <w:r w:rsidR="00BC3804" w:rsidRPr="00CA6F2E">
        <w:rPr>
          <w:rFonts w:asciiTheme="minorHAnsi" w:hAnsiTheme="minorHAnsi" w:cs="Calibri"/>
          <w:color w:val="000000"/>
        </w:rPr>
        <w:t xml:space="preserve"> </w:t>
      </w:r>
    </w:p>
    <w:p w14:paraId="08840F7A" w14:textId="3F834755" w:rsidR="00411D48" w:rsidRPr="00CA6F2E" w:rsidRDefault="00411D48" w:rsidP="00411D48">
      <w:pPr>
        <w:autoSpaceDE w:val="0"/>
        <w:autoSpaceDN w:val="0"/>
        <w:adjustRightInd w:val="0"/>
        <w:jc w:val="both"/>
        <w:rPr>
          <w:rFonts w:asciiTheme="minorHAnsi" w:hAnsiTheme="minorHAnsi" w:cs="Calibri"/>
          <w:color w:val="000000"/>
        </w:rPr>
      </w:pPr>
      <w:r w:rsidRPr="00CA6F2E">
        <w:rPr>
          <w:rFonts w:asciiTheme="minorHAnsi" w:hAnsiTheme="minorHAnsi" w:cs="Calibri"/>
          <w:color w:val="000000"/>
        </w:rPr>
        <w:t>Ponadto w opisie stanu istniejącego należy przedstawić sytuację przedsiębiorstwa na dzień złożenia wniosku o dofinansowanie, zwięźle opisać dotychczasową działalność gospodarczą, wskazać na istotne ograniczenia/bariery oraz zidentyfikować i ściśle przedstawić problem będący przyczyną realizacji projektu.</w:t>
      </w:r>
    </w:p>
    <w:p w14:paraId="02423D40" w14:textId="442E4968" w:rsidR="00411D48" w:rsidRPr="00CA6F2E" w:rsidRDefault="00411D48" w:rsidP="00B61FB5">
      <w:pPr>
        <w:autoSpaceDE w:val="0"/>
        <w:autoSpaceDN w:val="0"/>
        <w:adjustRightInd w:val="0"/>
        <w:jc w:val="both"/>
        <w:rPr>
          <w:rFonts w:asciiTheme="minorHAnsi" w:hAnsiTheme="minorHAnsi" w:cs="Calibri"/>
          <w:color w:val="000000"/>
        </w:rPr>
      </w:pPr>
      <w:r w:rsidRPr="00CA6F2E">
        <w:rPr>
          <w:rFonts w:asciiTheme="minorHAnsi" w:hAnsiTheme="minorHAnsi" w:cs="Calibri"/>
          <w:color w:val="000000"/>
        </w:rPr>
        <w:t>W uzasadnieniu punktu, należy również zawrzeć opis stanu projektowanego</w:t>
      </w:r>
      <w:r w:rsidR="008A115E">
        <w:rPr>
          <w:rFonts w:asciiTheme="minorHAnsi" w:hAnsiTheme="minorHAnsi" w:cs="Calibri"/>
          <w:color w:val="000000"/>
        </w:rPr>
        <w:t>. W opisie stanu projektowanego</w:t>
      </w:r>
      <w:bookmarkStart w:id="10" w:name="_GoBack"/>
      <w:bookmarkEnd w:id="10"/>
      <w:r w:rsidRPr="00CA6F2E">
        <w:rPr>
          <w:rFonts w:asciiTheme="minorHAnsi" w:hAnsiTheme="minorHAnsi" w:cs="Calibri"/>
          <w:color w:val="000000"/>
        </w:rPr>
        <w:t xml:space="preserve"> należy wykazać, że przyjęte rozwiązania są najbardziej adekwatne do realizowanej inwestycji i potrzeb Wnioskodawcy. Należy także wskazać czy realizacja projektu przyczyni się do utrzymania miejsc pracy w przedsiębiorstwie oraz/lub wsparcia bieżącej działalności oraz utrzymania konkurencyjności przedsiębiorstwa oraz/lub do zwiększenia konkure</w:t>
      </w:r>
      <w:r w:rsidR="00CA6F2E" w:rsidRPr="00CA6F2E">
        <w:rPr>
          <w:rFonts w:asciiTheme="minorHAnsi" w:hAnsiTheme="minorHAnsi" w:cs="Calibri"/>
          <w:color w:val="000000"/>
        </w:rPr>
        <w:t>ncyjności przedsiębiorstwa.</w:t>
      </w:r>
    </w:p>
    <w:p w14:paraId="1A13E260" w14:textId="77777777" w:rsidR="00BC3804" w:rsidRPr="00F65AF9" w:rsidRDefault="00BC3804" w:rsidP="00B61FB5">
      <w:pPr>
        <w:autoSpaceDE w:val="0"/>
        <w:autoSpaceDN w:val="0"/>
        <w:adjustRightInd w:val="0"/>
        <w:jc w:val="both"/>
        <w:rPr>
          <w:rFonts w:asciiTheme="minorHAnsi" w:hAnsiTheme="minorHAnsi" w:cs="Calibri"/>
          <w:color w:val="000000"/>
        </w:rPr>
      </w:pPr>
    </w:p>
    <w:p w14:paraId="07E037B3" w14:textId="3AB273E2" w:rsidR="00432750" w:rsidRPr="00F65AF9" w:rsidRDefault="00CA6F2E" w:rsidP="00F77ED6">
      <w:pPr>
        <w:autoSpaceDE w:val="0"/>
        <w:autoSpaceDN w:val="0"/>
        <w:adjustRightInd w:val="0"/>
        <w:jc w:val="both"/>
        <w:rPr>
          <w:rFonts w:asciiTheme="minorHAnsi" w:hAnsiTheme="minorHAnsi" w:cs="Calibri"/>
          <w:color w:val="000000"/>
        </w:rPr>
      </w:pPr>
      <w:r>
        <w:rPr>
          <w:rFonts w:asciiTheme="minorHAnsi" w:hAnsiTheme="minorHAnsi" w:cs="Calibri"/>
          <w:color w:val="000000"/>
        </w:rPr>
        <w:t>P</w:t>
      </w:r>
      <w:r w:rsidR="00BC3804" w:rsidRPr="00F65AF9">
        <w:rPr>
          <w:rFonts w:asciiTheme="minorHAnsi" w:hAnsiTheme="minorHAnsi" w:cs="Calibri"/>
          <w:color w:val="000000"/>
        </w:rPr>
        <w:t xml:space="preserve">rzede wszystkim </w:t>
      </w:r>
      <w:r>
        <w:rPr>
          <w:rFonts w:asciiTheme="minorHAnsi" w:hAnsiTheme="minorHAnsi" w:cs="Calibri"/>
          <w:color w:val="000000"/>
        </w:rPr>
        <w:t>w</w:t>
      </w:r>
      <w:r>
        <w:rPr>
          <w:rFonts w:asciiTheme="minorHAnsi" w:hAnsiTheme="minorHAnsi" w:cs="Calibri"/>
          <w:color w:val="000000"/>
        </w:rPr>
        <w:t xml:space="preserve"> punkcie należy </w:t>
      </w:r>
      <w:r w:rsidR="00BC3804" w:rsidRPr="00F65AF9">
        <w:rPr>
          <w:rFonts w:asciiTheme="minorHAnsi" w:hAnsiTheme="minorHAnsi" w:cs="Calibri"/>
          <w:color w:val="000000"/>
        </w:rPr>
        <w:t xml:space="preserve">opisać jaki wpływ na przedsiębiorstwo Wnioskodawcy mają/miały skutki kryzysu spowodowanego rozprzestrzenianiem się </w:t>
      </w:r>
      <w:proofErr w:type="spellStart"/>
      <w:r w:rsidR="00BC3804" w:rsidRPr="00F65AF9">
        <w:rPr>
          <w:rFonts w:asciiTheme="minorHAnsi" w:hAnsiTheme="minorHAnsi" w:cs="Calibri"/>
          <w:color w:val="000000"/>
        </w:rPr>
        <w:t>koronowirusa</w:t>
      </w:r>
      <w:proofErr w:type="spellEnd"/>
      <w:r w:rsidR="00BC3804" w:rsidRPr="00F65AF9">
        <w:rPr>
          <w:rFonts w:asciiTheme="minorHAnsi" w:hAnsiTheme="minorHAnsi" w:cs="Calibri"/>
          <w:color w:val="000000"/>
        </w:rPr>
        <w:t xml:space="preserve"> ludzkiego typu SARS-COVID-19. Ponadto należy wskazać: </w:t>
      </w:r>
    </w:p>
    <w:p w14:paraId="3FC571B2" w14:textId="77777777" w:rsidR="00432750" w:rsidRPr="00F65AF9" w:rsidRDefault="00BC3804" w:rsidP="00F77ED6">
      <w:pPr>
        <w:autoSpaceDE w:val="0"/>
        <w:autoSpaceDN w:val="0"/>
        <w:adjustRightInd w:val="0"/>
        <w:jc w:val="both"/>
        <w:rPr>
          <w:rFonts w:asciiTheme="minorHAnsi" w:hAnsiTheme="minorHAnsi" w:cs="Calibri"/>
          <w:color w:val="000000"/>
        </w:rPr>
      </w:pPr>
      <w:r w:rsidRPr="00F65AF9">
        <w:rPr>
          <w:rFonts w:asciiTheme="minorHAnsi" w:hAnsiTheme="minorHAnsi" w:cs="Calibri"/>
          <w:color w:val="000000"/>
        </w:rPr>
        <w:sym w:font="Symbol" w:char="F02D"/>
      </w:r>
      <w:r w:rsidRPr="00F65AF9">
        <w:rPr>
          <w:rFonts w:asciiTheme="minorHAnsi" w:hAnsiTheme="minorHAnsi" w:cs="Calibri"/>
          <w:color w:val="000000"/>
        </w:rPr>
        <w:t xml:space="preserve"> najważniejsze cechy charakterystyczne dla danego sektora/branży, w którym działa Wnioskodawca, </w:t>
      </w:r>
      <w:r w:rsidRPr="00F65AF9">
        <w:rPr>
          <w:rFonts w:asciiTheme="minorHAnsi" w:hAnsiTheme="minorHAnsi" w:cs="Calibri"/>
          <w:color w:val="000000"/>
        </w:rPr>
        <w:sym w:font="Symbol" w:char="F02D"/>
      </w:r>
      <w:r w:rsidRPr="00F65AF9">
        <w:rPr>
          <w:rFonts w:asciiTheme="minorHAnsi" w:hAnsiTheme="minorHAnsi" w:cs="Calibri"/>
          <w:color w:val="000000"/>
        </w:rPr>
        <w:t xml:space="preserve"> czy Wnioskodawca obecnie działa na rynku regionalnym, krajowym, czy międzynarodowym i w jaki sposób utrzyma lub zwiększy konkurencyjność na tym rynku/na tych rynkach dzięki realizacji projektu, </w:t>
      </w:r>
    </w:p>
    <w:p w14:paraId="14A77ED3" w14:textId="77777777" w:rsidR="00BC3804" w:rsidRPr="00F65AF9" w:rsidRDefault="00BC3804" w:rsidP="00F77ED6">
      <w:pPr>
        <w:autoSpaceDE w:val="0"/>
        <w:autoSpaceDN w:val="0"/>
        <w:adjustRightInd w:val="0"/>
        <w:jc w:val="both"/>
        <w:rPr>
          <w:rFonts w:asciiTheme="minorHAnsi" w:hAnsiTheme="minorHAnsi" w:cs="Calibri"/>
          <w:color w:val="000000"/>
        </w:rPr>
      </w:pPr>
      <w:r w:rsidRPr="00F65AF9">
        <w:rPr>
          <w:rFonts w:asciiTheme="minorHAnsi" w:hAnsiTheme="minorHAnsi" w:cs="Calibri"/>
          <w:color w:val="000000"/>
        </w:rPr>
        <w:lastRenderedPageBreak/>
        <w:sym w:font="Symbol" w:char="F02D"/>
      </w:r>
      <w:r w:rsidRPr="00F65AF9">
        <w:rPr>
          <w:rFonts w:asciiTheme="minorHAnsi" w:hAnsiTheme="minorHAnsi" w:cs="Calibri"/>
          <w:color w:val="000000"/>
        </w:rPr>
        <w:t xml:space="preserve"> w przypadku gdy projekt prowadzi do utrzymania miejsc pracy należy w tym punkcie wskazać informację w jaki sposób są liczone obecne miejsca pracy i w jaki sposób będzie monitorowana realizacja/osiągnięcie zamierzonego celu (utrzymania miejsc pracy).</w:t>
      </w:r>
    </w:p>
    <w:p w14:paraId="2A5470A1" w14:textId="77777777" w:rsidR="00411D48" w:rsidRDefault="00411D48" w:rsidP="00F77ED6">
      <w:pPr>
        <w:autoSpaceDE w:val="0"/>
        <w:autoSpaceDN w:val="0"/>
        <w:adjustRightInd w:val="0"/>
        <w:jc w:val="both"/>
        <w:rPr>
          <w:rFonts w:asciiTheme="minorHAnsi" w:hAnsiTheme="minorHAnsi" w:cs="Calibri"/>
          <w:b/>
          <w:bCs/>
          <w:color w:val="000000"/>
        </w:rPr>
      </w:pPr>
    </w:p>
    <w:p w14:paraId="78B9313A" w14:textId="77777777" w:rsidR="00F77ED6" w:rsidRPr="00F65AF9" w:rsidRDefault="00F77ED6" w:rsidP="00F77ED6">
      <w:pPr>
        <w:autoSpaceDE w:val="0"/>
        <w:autoSpaceDN w:val="0"/>
        <w:adjustRightInd w:val="0"/>
        <w:jc w:val="both"/>
        <w:rPr>
          <w:rFonts w:asciiTheme="minorHAnsi" w:hAnsiTheme="minorHAnsi" w:cs="Calibri"/>
          <w:color w:val="000000"/>
        </w:rPr>
      </w:pPr>
      <w:r w:rsidRPr="00F65AF9">
        <w:rPr>
          <w:rFonts w:asciiTheme="minorHAnsi" w:hAnsiTheme="minorHAnsi" w:cs="Calibri"/>
          <w:b/>
          <w:bCs/>
          <w:color w:val="000000"/>
        </w:rPr>
        <w:t xml:space="preserve">UWAGA: </w:t>
      </w:r>
      <w:r w:rsidRPr="00F65AF9">
        <w:rPr>
          <w:rFonts w:asciiTheme="minorHAnsi" w:hAnsiTheme="minorHAnsi" w:cs="Calibri"/>
          <w:color w:val="000000"/>
        </w:rPr>
        <w:t>Opis powinien wyraźnie wskazywać na zasadność i konieczność realizacji projektu pogorszeniem sytuacji rynkowej wnioskodawcy (np. nagły niedobór lub brak płynności finansowej, spadek obrotów ze sprzedaży przy zachowaniu płynności finansowej) wskutek epidemii COVID jako związek przyczynowo - skutkowy.</w:t>
      </w:r>
    </w:p>
    <w:p w14:paraId="73A27055" w14:textId="77777777" w:rsidR="00F77ED6" w:rsidRPr="00925DB4" w:rsidRDefault="00F77ED6" w:rsidP="00A508B7">
      <w:pPr>
        <w:tabs>
          <w:tab w:val="left" w:pos="720"/>
        </w:tabs>
        <w:jc w:val="both"/>
        <w:rPr>
          <w:rFonts w:asciiTheme="minorHAnsi" w:eastAsia="Calibri" w:hAnsiTheme="minorHAnsi" w:cs="Calibri"/>
          <w:b/>
          <w:bCs/>
          <w:i/>
        </w:rPr>
      </w:pPr>
    </w:p>
    <w:p w14:paraId="39BC6D3B" w14:textId="77777777" w:rsidR="00BB1DA0" w:rsidRPr="00925DB4" w:rsidRDefault="00BB1DA0" w:rsidP="00A508B7">
      <w:pPr>
        <w:tabs>
          <w:tab w:val="left" w:pos="720"/>
        </w:tabs>
        <w:jc w:val="both"/>
        <w:rPr>
          <w:rFonts w:asciiTheme="minorHAnsi" w:eastAsia="Calibri" w:hAnsiTheme="minorHAnsi" w:cs="Calibri"/>
          <w:b/>
          <w:bCs/>
          <w:i/>
        </w:rPr>
      </w:pPr>
    </w:p>
    <w:p w14:paraId="0CB7501F" w14:textId="77777777" w:rsidR="000C7F0A" w:rsidRPr="008F3ECB" w:rsidRDefault="000C7F0A" w:rsidP="000C7F0A">
      <w:pPr>
        <w:autoSpaceDE w:val="0"/>
        <w:autoSpaceDN w:val="0"/>
        <w:adjustRightInd w:val="0"/>
        <w:rPr>
          <w:rFonts w:asciiTheme="minorHAnsi" w:hAnsiTheme="minorHAnsi" w:cs="Calibri"/>
          <w:b/>
          <w:bCs/>
          <w:color w:val="000000"/>
        </w:rPr>
      </w:pPr>
      <w:r w:rsidRPr="007F1158">
        <w:rPr>
          <w:rFonts w:asciiTheme="minorHAnsi" w:hAnsiTheme="minorHAnsi" w:cs="Calibri"/>
          <w:b/>
          <w:bCs/>
          <w:color w:val="000000"/>
        </w:rPr>
        <w:t>A 11. Cele realizacji projektu:</w:t>
      </w:r>
      <w:r w:rsidRPr="008F3ECB">
        <w:rPr>
          <w:rFonts w:asciiTheme="minorHAnsi" w:hAnsiTheme="minorHAnsi" w:cs="Calibri"/>
          <w:b/>
          <w:bCs/>
          <w:color w:val="000000"/>
        </w:rPr>
        <w:t xml:space="preserve"> </w:t>
      </w:r>
    </w:p>
    <w:p w14:paraId="6F896703" w14:textId="77777777" w:rsidR="000A3F9E" w:rsidRPr="00925DB4" w:rsidRDefault="000A3F9E" w:rsidP="000C7F0A">
      <w:pPr>
        <w:autoSpaceDE w:val="0"/>
        <w:autoSpaceDN w:val="0"/>
        <w:adjustRightInd w:val="0"/>
        <w:rPr>
          <w:rFonts w:asciiTheme="minorHAnsi" w:hAnsiTheme="minorHAnsi" w:cs="Calibri"/>
          <w:color w:val="000000"/>
          <w:sz w:val="28"/>
          <w:szCs w:val="28"/>
        </w:rPr>
      </w:pPr>
    </w:p>
    <w:p w14:paraId="0541CF4F" w14:textId="77777777" w:rsidR="007F1158" w:rsidRDefault="007F1158" w:rsidP="007F1158">
      <w:pPr>
        <w:autoSpaceDE w:val="0"/>
        <w:autoSpaceDN w:val="0"/>
        <w:adjustRightInd w:val="0"/>
        <w:rPr>
          <w:rFonts w:asciiTheme="minorHAnsi" w:hAnsiTheme="minorHAnsi" w:cs="Calibri"/>
          <w:color w:val="000000"/>
        </w:rPr>
      </w:pPr>
      <w:r>
        <w:rPr>
          <w:rFonts w:asciiTheme="minorHAnsi" w:hAnsiTheme="minorHAnsi" w:cs="Calibri"/>
          <w:b/>
          <w:bCs/>
          <w:color w:val="000000"/>
        </w:rPr>
        <w:t>Efekty projektu</w:t>
      </w:r>
    </w:p>
    <w:p w14:paraId="48BACEDC" w14:textId="77777777" w:rsidR="00BC3804" w:rsidRPr="00F65AF9" w:rsidRDefault="000C7F0A" w:rsidP="00F65AF9">
      <w:pPr>
        <w:autoSpaceDE w:val="0"/>
        <w:autoSpaceDN w:val="0"/>
        <w:adjustRightInd w:val="0"/>
        <w:jc w:val="both"/>
        <w:rPr>
          <w:rFonts w:asciiTheme="minorHAnsi" w:hAnsiTheme="minorHAnsi" w:cs="Calibri"/>
          <w:color w:val="000000"/>
        </w:rPr>
      </w:pPr>
      <w:r w:rsidRPr="00BC3804">
        <w:rPr>
          <w:rFonts w:asciiTheme="minorHAnsi" w:hAnsiTheme="minorHAnsi" w:cs="Calibri"/>
          <w:color w:val="000000"/>
        </w:rPr>
        <w:t xml:space="preserve">Należy wskazać cele </w:t>
      </w:r>
      <w:r w:rsidR="00BC3804">
        <w:rPr>
          <w:rFonts w:asciiTheme="minorHAnsi" w:hAnsiTheme="minorHAnsi" w:cs="Calibri"/>
          <w:color w:val="000000"/>
        </w:rPr>
        <w:t xml:space="preserve">i rezultaty </w:t>
      </w:r>
      <w:r w:rsidR="00F65AF9">
        <w:rPr>
          <w:rFonts w:asciiTheme="minorHAnsi" w:hAnsiTheme="minorHAnsi" w:cs="Calibri"/>
          <w:color w:val="000000"/>
        </w:rPr>
        <w:t xml:space="preserve">projektu, czy </w:t>
      </w:r>
      <w:r w:rsidR="00BC3804" w:rsidRPr="00BC3804">
        <w:rPr>
          <w:rFonts w:asciiTheme="minorHAnsi" w:hAnsiTheme="minorHAnsi" w:cs="Calibri"/>
          <w:bCs/>
          <w:color w:val="000000"/>
        </w:rPr>
        <w:t>w wyniku realizacji projektu nastąpi</w:t>
      </w:r>
      <w:r w:rsidR="00F65AF9">
        <w:rPr>
          <w:rFonts w:asciiTheme="minorHAnsi" w:hAnsiTheme="minorHAnsi" w:cs="Calibri"/>
          <w:bCs/>
          <w:color w:val="000000"/>
        </w:rPr>
        <w:t>, np.</w:t>
      </w:r>
      <w:r w:rsidR="00BC3804" w:rsidRPr="00BC3804">
        <w:rPr>
          <w:rFonts w:asciiTheme="minorHAnsi" w:hAnsiTheme="minorHAnsi" w:cs="Calibri"/>
          <w:bCs/>
          <w:color w:val="000000"/>
        </w:rPr>
        <w:t>:</w:t>
      </w:r>
    </w:p>
    <w:p w14:paraId="419E9A80" w14:textId="77777777" w:rsidR="00BC3804" w:rsidRPr="00BC3804" w:rsidRDefault="00BC3804" w:rsidP="00BC3804">
      <w:pPr>
        <w:tabs>
          <w:tab w:val="left" w:pos="720"/>
        </w:tabs>
        <w:jc w:val="both"/>
        <w:rPr>
          <w:rFonts w:asciiTheme="minorHAnsi" w:hAnsiTheme="minorHAnsi" w:cs="Calibri"/>
          <w:bCs/>
          <w:color w:val="000000"/>
        </w:rPr>
      </w:pPr>
      <w:r w:rsidRPr="00BC3804">
        <w:rPr>
          <w:rFonts w:asciiTheme="minorHAnsi" w:hAnsiTheme="minorHAnsi" w:cs="Calibri"/>
          <w:bCs/>
          <w:color w:val="000000"/>
        </w:rPr>
        <w:t>a) przebranżowienie Wnioskodawcy, rozumiane jako rozpoczęcie prowadzenia działalności w ramach innego działu wg klasyfikacji kodów PKD niż ten, w ramach którego wnioskodawca obecnie prowadzi działalność gospodarczą, w celu ochron</w:t>
      </w:r>
      <w:r w:rsidR="007F1158">
        <w:rPr>
          <w:rFonts w:asciiTheme="minorHAnsi" w:hAnsiTheme="minorHAnsi" w:cs="Calibri"/>
          <w:bCs/>
          <w:color w:val="000000"/>
        </w:rPr>
        <w:t xml:space="preserve">y przed skutkami pandemii </w:t>
      </w:r>
      <w:proofErr w:type="spellStart"/>
      <w:r w:rsidR="007F1158">
        <w:rPr>
          <w:rFonts w:asciiTheme="minorHAnsi" w:hAnsiTheme="minorHAnsi" w:cs="Calibri"/>
          <w:bCs/>
          <w:color w:val="000000"/>
        </w:rPr>
        <w:t>Covid</w:t>
      </w:r>
      <w:proofErr w:type="spellEnd"/>
      <w:r w:rsidR="007F1158">
        <w:rPr>
          <w:rFonts w:asciiTheme="minorHAnsi" w:hAnsiTheme="minorHAnsi" w:cs="Calibri"/>
          <w:bCs/>
          <w:color w:val="000000"/>
        </w:rPr>
        <w:t>;</w:t>
      </w:r>
    </w:p>
    <w:p w14:paraId="7C99EC66" w14:textId="77777777" w:rsidR="00BC3804" w:rsidRPr="00BC3804" w:rsidRDefault="00BC3804" w:rsidP="00BC3804">
      <w:pPr>
        <w:tabs>
          <w:tab w:val="left" w:pos="720"/>
        </w:tabs>
        <w:jc w:val="both"/>
        <w:rPr>
          <w:rFonts w:asciiTheme="minorHAnsi" w:hAnsiTheme="minorHAnsi" w:cs="Calibri"/>
          <w:bCs/>
          <w:color w:val="000000"/>
        </w:rPr>
      </w:pPr>
      <w:r w:rsidRPr="00BC3804">
        <w:rPr>
          <w:rFonts w:asciiTheme="minorHAnsi" w:hAnsiTheme="minorHAnsi" w:cs="Calibri"/>
          <w:bCs/>
          <w:color w:val="000000"/>
        </w:rPr>
        <w:t>b) poszerzenie katalogu usług przedsiębiorstwa o nowy rodzaj usługi/ produktu, pozwalający na dywersyfikację prowadzonej działalności gospodarczej w celu ochrony przed skutkami pandemii Covid-19</w:t>
      </w:r>
      <w:r w:rsidR="007F1158">
        <w:rPr>
          <w:rFonts w:asciiTheme="minorHAnsi" w:hAnsiTheme="minorHAnsi" w:cs="Calibri"/>
          <w:bCs/>
          <w:color w:val="000000"/>
        </w:rPr>
        <w:t>;</w:t>
      </w:r>
    </w:p>
    <w:p w14:paraId="380F0555" w14:textId="77777777" w:rsidR="00BC3804" w:rsidRPr="00BC3804" w:rsidRDefault="00F65AF9" w:rsidP="00BC3804">
      <w:pPr>
        <w:tabs>
          <w:tab w:val="left" w:pos="720"/>
        </w:tabs>
        <w:jc w:val="both"/>
        <w:rPr>
          <w:rFonts w:asciiTheme="minorHAnsi" w:hAnsiTheme="minorHAnsi" w:cs="Calibri"/>
          <w:bCs/>
          <w:color w:val="000000"/>
        </w:rPr>
      </w:pPr>
      <w:r>
        <w:rPr>
          <w:rFonts w:asciiTheme="minorHAnsi" w:hAnsiTheme="minorHAnsi" w:cs="Calibri"/>
          <w:bCs/>
          <w:color w:val="000000"/>
        </w:rPr>
        <w:t>P</w:t>
      </w:r>
      <w:r w:rsidR="00BC3804" w:rsidRPr="00BC3804">
        <w:rPr>
          <w:rFonts w:asciiTheme="minorHAnsi" w:hAnsiTheme="minorHAnsi" w:cs="Calibri"/>
          <w:bCs/>
          <w:color w:val="000000"/>
        </w:rPr>
        <w:t xml:space="preserve">rzez dywersyfikację należy rozumieć wprowadzenie w przedsiębiorstwie produktu/usługi, która dotychczas nie była oferowana w przedsiębiorstwie. Znaczne ulepszenie produktów/usług dotychczas oferowanych nie spełnia warunku dywersyfikacji. </w:t>
      </w:r>
    </w:p>
    <w:p w14:paraId="334C6685" w14:textId="77777777" w:rsidR="00BC3804" w:rsidRDefault="00BC3804" w:rsidP="00BC3804">
      <w:pPr>
        <w:tabs>
          <w:tab w:val="left" w:pos="720"/>
        </w:tabs>
        <w:jc w:val="both"/>
        <w:rPr>
          <w:rFonts w:asciiTheme="minorHAnsi" w:hAnsiTheme="minorHAnsi" w:cs="Calibri"/>
          <w:bCs/>
          <w:color w:val="000000"/>
        </w:rPr>
      </w:pPr>
      <w:r w:rsidRPr="00BC3804">
        <w:rPr>
          <w:rFonts w:asciiTheme="minorHAnsi" w:hAnsiTheme="minorHAnsi" w:cs="Calibri"/>
          <w:bCs/>
          <w:color w:val="000000"/>
        </w:rPr>
        <w:t xml:space="preserve">c) </w:t>
      </w:r>
      <w:r w:rsidR="00F65AF9">
        <w:rPr>
          <w:rFonts w:asciiTheme="minorHAnsi" w:hAnsiTheme="minorHAnsi" w:cs="Calibri"/>
          <w:bCs/>
          <w:color w:val="000000"/>
        </w:rPr>
        <w:t>znacząca zmiana spos</w:t>
      </w:r>
      <w:r w:rsidR="007F1158">
        <w:rPr>
          <w:rFonts w:asciiTheme="minorHAnsi" w:hAnsiTheme="minorHAnsi" w:cs="Calibri"/>
          <w:bCs/>
          <w:color w:val="000000"/>
        </w:rPr>
        <w:t>obu produktu/świadczenia usługi;</w:t>
      </w:r>
    </w:p>
    <w:p w14:paraId="1505D196" w14:textId="77777777" w:rsidR="007F1158" w:rsidRPr="007F1158" w:rsidRDefault="007F1158" w:rsidP="007F1158">
      <w:pPr>
        <w:tabs>
          <w:tab w:val="left" w:pos="720"/>
        </w:tabs>
        <w:jc w:val="both"/>
        <w:rPr>
          <w:rFonts w:asciiTheme="minorHAnsi" w:hAnsiTheme="minorHAnsi" w:cs="Calibri"/>
          <w:bCs/>
          <w:color w:val="000000"/>
        </w:rPr>
      </w:pPr>
      <w:r>
        <w:rPr>
          <w:rFonts w:asciiTheme="minorHAnsi" w:hAnsiTheme="minorHAnsi" w:cs="Calibri"/>
          <w:bCs/>
          <w:color w:val="000000"/>
        </w:rPr>
        <w:t xml:space="preserve">d) </w:t>
      </w:r>
      <w:r w:rsidRPr="007F1158">
        <w:rPr>
          <w:rFonts w:asciiTheme="minorHAnsi" w:hAnsiTheme="minorHAnsi" w:cs="Calibri"/>
          <w:bCs/>
          <w:color w:val="000000"/>
        </w:rPr>
        <w:t>wprowadzenie nowych rozwiązań organizacyjnych lub marketingowych umożliwiających</w:t>
      </w:r>
    </w:p>
    <w:p w14:paraId="1B463618" w14:textId="77777777" w:rsidR="007F1158" w:rsidRDefault="007F1158" w:rsidP="007F1158">
      <w:pPr>
        <w:tabs>
          <w:tab w:val="left" w:pos="720"/>
        </w:tabs>
        <w:jc w:val="both"/>
        <w:rPr>
          <w:rFonts w:asciiTheme="minorHAnsi" w:hAnsiTheme="minorHAnsi" w:cs="Calibri"/>
          <w:bCs/>
          <w:color w:val="000000"/>
        </w:rPr>
      </w:pPr>
      <w:r w:rsidRPr="007F1158">
        <w:rPr>
          <w:rFonts w:asciiTheme="minorHAnsi" w:hAnsiTheme="minorHAnsi" w:cs="Calibri"/>
          <w:bCs/>
          <w:color w:val="000000"/>
        </w:rPr>
        <w:t>utrzymanie konkurencyjności przedsiębiorstwa</w:t>
      </w:r>
      <w:r>
        <w:rPr>
          <w:rFonts w:asciiTheme="minorHAnsi" w:hAnsiTheme="minorHAnsi" w:cs="Calibri"/>
          <w:bCs/>
          <w:color w:val="000000"/>
        </w:rPr>
        <w:t xml:space="preserve">; </w:t>
      </w:r>
    </w:p>
    <w:p w14:paraId="6F95FEF2" w14:textId="77777777" w:rsidR="007F1158" w:rsidRPr="00BC3804" w:rsidRDefault="007F1158" w:rsidP="007F1158">
      <w:pPr>
        <w:tabs>
          <w:tab w:val="left" w:pos="720"/>
        </w:tabs>
        <w:jc w:val="both"/>
        <w:rPr>
          <w:rFonts w:asciiTheme="minorHAnsi" w:hAnsiTheme="minorHAnsi" w:cs="Calibri"/>
          <w:bCs/>
          <w:color w:val="000000"/>
        </w:rPr>
      </w:pPr>
      <w:r>
        <w:rPr>
          <w:rFonts w:asciiTheme="minorHAnsi" w:hAnsiTheme="minorHAnsi" w:cs="Calibri"/>
          <w:bCs/>
          <w:color w:val="000000"/>
        </w:rPr>
        <w:t xml:space="preserve">e) </w:t>
      </w:r>
      <w:r w:rsidRPr="007F1158">
        <w:rPr>
          <w:rFonts w:asciiTheme="minorHAnsi" w:hAnsiTheme="minorHAnsi" w:cs="Calibri"/>
          <w:bCs/>
          <w:color w:val="000000"/>
        </w:rPr>
        <w:t>inne dodatkowe efekty projektu</w:t>
      </w:r>
      <w:r>
        <w:rPr>
          <w:rFonts w:asciiTheme="minorHAnsi" w:hAnsiTheme="minorHAnsi" w:cs="Calibri"/>
          <w:bCs/>
          <w:color w:val="000000"/>
        </w:rPr>
        <w:t>.</w:t>
      </w:r>
    </w:p>
    <w:p w14:paraId="68628E03" w14:textId="77777777" w:rsidR="00BC3804" w:rsidRPr="00BC3804" w:rsidRDefault="007F1158" w:rsidP="00BC3804">
      <w:pPr>
        <w:tabs>
          <w:tab w:val="left" w:pos="720"/>
        </w:tabs>
        <w:jc w:val="both"/>
        <w:rPr>
          <w:rFonts w:asciiTheme="minorHAnsi" w:hAnsiTheme="minorHAnsi" w:cs="Calibri"/>
          <w:bCs/>
          <w:color w:val="000000"/>
        </w:rPr>
      </w:pPr>
      <w:r>
        <w:t xml:space="preserve">W opisie należy również </w:t>
      </w:r>
      <w:r w:rsidRPr="007F1158">
        <w:rPr>
          <w:rFonts w:asciiTheme="minorHAnsi" w:hAnsiTheme="minorHAnsi" w:cs="Calibri"/>
          <w:bCs/>
          <w:color w:val="000000"/>
        </w:rPr>
        <w:t>przedstawić w jaki sposób utrzymane będą cele projektu oraz prowadzone będzie zarządzanie projektem po zakończeniu jego realizacji</w:t>
      </w:r>
    </w:p>
    <w:p w14:paraId="27EEEBEC" w14:textId="77777777" w:rsidR="007F1158" w:rsidRDefault="007F1158" w:rsidP="00F77ED6">
      <w:pPr>
        <w:autoSpaceDE w:val="0"/>
        <w:autoSpaceDN w:val="0"/>
        <w:adjustRightInd w:val="0"/>
        <w:rPr>
          <w:rFonts w:asciiTheme="minorHAnsi" w:hAnsiTheme="minorHAnsi" w:cs="Calibri"/>
          <w:b/>
          <w:bCs/>
          <w:color w:val="000000"/>
        </w:rPr>
      </w:pPr>
    </w:p>
    <w:p w14:paraId="13DD869E" w14:textId="77777777" w:rsidR="00F77ED6" w:rsidRPr="00F77ED6" w:rsidRDefault="00F77ED6" w:rsidP="00F77ED6">
      <w:pPr>
        <w:autoSpaceDE w:val="0"/>
        <w:autoSpaceDN w:val="0"/>
        <w:adjustRightInd w:val="0"/>
        <w:rPr>
          <w:rFonts w:asciiTheme="minorHAnsi" w:hAnsiTheme="minorHAnsi" w:cs="Calibri"/>
          <w:b/>
          <w:bCs/>
          <w:color w:val="000000"/>
        </w:rPr>
      </w:pPr>
      <w:r w:rsidRPr="00F77ED6">
        <w:rPr>
          <w:rFonts w:asciiTheme="minorHAnsi" w:hAnsiTheme="minorHAnsi" w:cs="Calibri"/>
          <w:b/>
          <w:bCs/>
          <w:color w:val="000000"/>
        </w:rPr>
        <w:t xml:space="preserve">Trwałość projektu instytucjonalna </w:t>
      </w:r>
    </w:p>
    <w:p w14:paraId="3482129F" w14:textId="77777777" w:rsidR="00F77ED6" w:rsidRPr="00F77ED6" w:rsidRDefault="00F77ED6" w:rsidP="000C7F0A">
      <w:pPr>
        <w:tabs>
          <w:tab w:val="left" w:pos="720"/>
        </w:tabs>
        <w:jc w:val="both"/>
        <w:rPr>
          <w:rFonts w:asciiTheme="minorHAnsi" w:hAnsiTheme="minorHAnsi" w:cs="Calibri"/>
          <w:bCs/>
          <w:color w:val="000000"/>
        </w:rPr>
      </w:pPr>
      <w:r w:rsidRPr="00F77ED6">
        <w:rPr>
          <w:rFonts w:asciiTheme="minorHAnsi" w:hAnsiTheme="minorHAnsi" w:cs="Calibri"/>
          <w:bCs/>
          <w:color w:val="000000"/>
        </w:rPr>
        <w:t xml:space="preserve">W opisie należy odnieść się </w:t>
      </w:r>
      <w:r w:rsidR="00F65AF9">
        <w:rPr>
          <w:rFonts w:asciiTheme="minorHAnsi" w:hAnsiTheme="minorHAnsi" w:cs="Calibri"/>
          <w:bCs/>
          <w:color w:val="000000"/>
        </w:rPr>
        <w:t xml:space="preserve">również </w:t>
      </w:r>
      <w:r w:rsidRPr="00F77ED6">
        <w:rPr>
          <w:rFonts w:asciiTheme="minorHAnsi" w:hAnsiTheme="minorHAnsi" w:cs="Calibri"/>
          <w:bCs/>
          <w:color w:val="000000"/>
        </w:rPr>
        <w:t>do trwałości projektu</w:t>
      </w:r>
    </w:p>
    <w:p w14:paraId="7D113294" w14:textId="77777777" w:rsidR="00F72725" w:rsidRPr="00F77ED6" w:rsidRDefault="00F72725" w:rsidP="00F72725">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 xml:space="preserve">Wnioskodawca powinien udowodnić, że nie zmieni się charakter ani warunki realizacji projektu, a opisane cele i ich wskaźniki będą utrzymane w wymaganym okresie. </w:t>
      </w:r>
    </w:p>
    <w:p w14:paraId="17CE4949" w14:textId="77777777" w:rsidR="00F72725" w:rsidRPr="00F77ED6" w:rsidRDefault="00F72725" w:rsidP="00F72725">
      <w:p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 xml:space="preserve">Przedstawione informacje powinny prowadzić do odpowiedzi na następujące pytania: </w:t>
      </w:r>
    </w:p>
    <w:p w14:paraId="5FDE3030" w14:textId="77777777" w:rsidR="00F72725" w:rsidRPr="00F77ED6" w:rsidRDefault="00F72725" w:rsidP="00432750">
      <w:pPr>
        <w:pStyle w:val="Akapitzlist"/>
        <w:numPr>
          <w:ilvl w:val="0"/>
          <w:numId w:val="16"/>
        </w:numPr>
        <w:autoSpaceDE w:val="0"/>
        <w:autoSpaceDN w:val="0"/>
        <w:adjustRightInd w:val="0"/>
        <w:spacing w:after="22"/>
        <w:jc w:val="both"/>
        <w:rPr>
          <w:rFonts w:asciiTheme="minorHAnsi" w:hAnsiTheme="minorHAnsi" w:cs="Calibri"/>
          <w:color w:val="000000"/>
        </w:rPr>
      </w:pPr>
      <w:r w:rsidRPr="00F77ED6">
        <w:rPr>
          <w:rFonts w:asciiTheme="minorHAnsi" w:hAnsiTheme="minorHAnsi" w:cs="Calibri"/>
          <w:color w:val="000000"/>
        </w:rPr>
        <w:t xml:space="preserve">Czy wnioskodawca posiada zdolność organizacyjną do utrzymania projektu? </w:t>
      </w:r>
    </w:p>
    <w:p w14:paraId="69EB83E4" w14:textId="77777777" w:rsidR="00F72725" w:rsidRPr="00F77ED6" w:rsidRDefault="00F72725" w:rsidP="00432750">
      <w:pPr>
        <w:pStyle w:val="Akapitzlist"/>
        <w:numPr>
          <w:ilvl w:val="0"/>
          <w:numId w:val="16"/>
        </w:numPr>
        <w:autoSpaceDE w:val="0"/>
        <w:autoSpaceDN w:val="0"/>
        <w:adjustRightInd w:val="0"/>
        <w:jc w:val="both"/>
        <w:rPr>
          <w:rFonts w:asciiTheme="minorHAnsi" w:hAnsiTheme="minorHAnsi" w:cs="Calibri"/>
          <w:color w:val="000000"/>
        </w:rPr>
      </w:pPr>
      <w:r w:rsidRPr="00F77ED6">
        <w:rPr>
          <w:rFonts w:asciiTheme="minorHAnsi" w:hAnsiTheme="minorHAnsi" w:cs="Calibri"/>
          <w:color w:val="000000"/>
        </w:rPr>
        <w:t xml:space="preserve">Kto będzie zarządzał projektem w okresie trwałości projektu? </w:t>
      </w:r>
    </w:p>
    <w:p w14:paraId="0B2FB599" w14:textId="77777777" w:rsidR="00F72725" w:rsidRPr="003D470D" w:rsidRDefault="00F72725" w:rsidP="00F72725">
      <w:pPr>
        <w:autoSpaceDE w:val="0"/>
        <w:autoSpaceDN w:val="0"/>
        <w:adjustRightInd w:val="0"/>
        <w:rPr>
          <w:rFonts w:asciiTheme="minorHAnsi" w:hAnsiTheme="minorHAnsi" w:cs="Calibri"/>
          <w:strike/>
          <w:color w:val="000000"/>
          <w:sz w:val="23"/>
          <w:szCs w:val="23"/>
        </w:rPr>
      </w:pPr>
    </w:p>
    <w:p w14:paraId="4056540C" w14:textId="77777777" w:rsidR="00F72725" w:rsidRPr="00F77ED6" w:rsidRDefault="00F72725" w:rsidP="00F77ED6">
      <w:pPr>
        <w:spacing w:line="276" w:lineRule="auto"/>
        <w:jc w:val="both"/>
        <w:rPr>
          <w:rFonts w:asciiTheme="minorHAnsi" w:hAnsiTheme="minorHAnsi" w:cs="Arial"/>
        </w:rPr>
      </w:pPr>
      <w:r w:rsidRPr="00F77ED6">
        <w:rPr>
          <w:rFonts w:asciiTheme="minorHAnsi" w:hAnsiTheme="minorHAnsi" w:cs="Arial"/>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4AE3234E" w14:textId="77777777" w:rsidR="00F72725" w:rsidRPr="00F77ED6" w:rsidRDefault="00F72725" w:rsidP="00F77ED6">
      <w:pPr>
        <w:spacing w:line="276" w:lineRule="auto"/>
        <w:jc w:val="both"/>
        <w:rPr>
          <w:rFonts w:asciiTheme="minorHAnsi" w:hAnsiTheme="minorHAnsi" w:cs="Arial"/>
        </w:rPr>
      </w:pPr>
      <w:r w:rsidRPr="00F77ED6">
        <w:rPr>
          <w:rFonts w:asciiTheme="minorHAnsi" w:hAnsiTheme="minorHAnsi" w:cs="Arial"/>
        </w:rPr>
        <w:t xml:space="preserve">a) zaprzestanie działalności produkcyjnej lub przeniesienie jej poza obszar objęty programem; </w:t>
      </w:r>
    </w:p>
    <w:p w14:paraId="06CE441A" w14:textId="77777777" w:rsidR="00F72725" w:rsidRPr="00F77ED6" w:rsidRDefault="00F72725" w:rsidP="00F77ED6">
      <w:pPr>
        <w:spacing w:line="276" w:lineRule="auto"/>
        <w:jc w:val="both"/>
        <w:rPr>
          <w:rFonts w:asciiTheme="minorHAnsi" w:hAnsiTheme="minorHAnsi" w:cs="Arial"/>
        </w:rPr>
      </w:pPr>
      <w:r w:rsidRPr="00F77ED6">
        <w:rPr>
          <w:rFonts w:asciiTheme="minorHAnsi" w:hAnsiTheme="minorHAnsi" w:cs="Arial"/>
        </w:rPr>
        <w:t xml:space="preserve">b)zmiana własności elementu infrastruktury, która daje przedsiębiorstwu lub podmiotowi publicznemu nienależne korzyści; </w:t>
      </w:r>
    </w:p>
    <w:p w14:paraId="321747FA" w14:textId="77777777" w:rsidR="00F72725" w:rsidRPr="00F77ED6" w:rsidRDefault="00F72725" w:rsidP="00F77ED6">
      <w:pPr>
        <w:spacing w:line="276" w:lineRule="auto"/>
        <w:jc w:val="both"/>
        <w:rPr>
          <w:rFonts w:asciiTheme="minorHAnsi" w:hAnsiTheme="minorHAnsi" w:cs="Arial"/>
        </w:rPr>
      </w:pPr>
      <w:r w:rsidRPr="00F77ED6">
        <w:rPr>
          <w:rFonts w:asciiTheme="minorHAnsi" w:hAnsiTheme="minorHAnsi" w:cs="Arial"/>
        </w:rPr>
        <w:t xml:space="preserve">c) istotna zmiana wpływająca na charakter operacji, jej cele lub warunki wdrażania, która mogłaby doprowadzić do naruszenia jej pierwotnych celów. </w:t>
      </w:r>
    </w:p>
    <w:p w14:paraId="423113F1" w14:textId="77777777" w:rsidR="00F72725" w:rsidRPr="00F77ED6" w:rsidRDefault="00F72725" w:rsidP="00F72725">
      <w:pPr>
        <w:spacing w:line="200" w:lineRule="exact"/>
        <w:rPr>
          <w:rFonts w:asciiTheme="minorHAnsi" w:hAnsiTheme="minorHAnsi"/>
          <w:b/>
        </w:rPr>
      </w:pPr>
    </w:p>
    <w:p w14:paraId="6FD6E162" w14:textId="77777777" w:rsidR="00F72725" w:rsidRPr="00F77ED6" w:rsidRDefault="00F72725" w:rsidP="00F72725">
      <w:pPr>
        <w:spacing w:line="200" w:lineRule="exact"/>
        <w:rPr>
          <w:rFonts w:asciiTheme="minorHAnsi" w:hAnsiTheme="minorHAnsi"/>
          <w:b/>
        </w:rPr>
      </w:pPr>
      <w:r w:rsidRPr="00F77ED6">
        <w:rPr>
          <w:rFonts w:asciiTheme="minorHAnsi" w:hAnsiTheme="minorHAnsi"/>
          <w:b/>
        </w:rPr>
        <w:t>UWAGA:</w:t>
      </w:r>
    </w:p>
    <w:p w14:paraId="21916ED4" w14:textId="77777777" w:rsidR="00BB1DA0" w:rsidRDefault="00F72725" w:rsidP="00F65AF9">
      <w:pPr>
        <w:spacing w:line="276" w:lineRule="auto"/>
        <w:jc w:val="both"/>
        <w:rPr>
          <w:rFonts w:asciiTheme="minorHAnsi" w:hAnsiTheme="minorHAnsi" w:cs="Arial"/>
        </w:rPr>
      </w:pPr>
      <w:r w:rsidRPr="00F77ED6">
        <w:rPr>
          <w:rFonts w:asciiTheme="minorHAnsi" w:hAnsiTheme="minorHAnsi" w:cs="Arial"/>
        </w:rPr>
        <w:t>W opisie uzasadnienia należy odnieść się do okresu trwałości projektu w okresie 3/5 lat od płatności końcowej na rzecz beneficjenta.</w:t>
      </w:r>
    </w:p>
    <w:p w14:paraId="6355892A" w14:textId="77777777" w:rsidR="007F1158" w:rsidRPr="00925DB4" w:rsidRDefault="007F1158" w:rsidP="00F65AF9">
      <w:pPr>
        <w:spacing w:line="276" w:lineRule="auto"/>
        <w:jc w:val="both"/>
        <w:rPr>
          <w:rFonts w:asciiTheme="minorHAnsi" w:eastAsia="Calibri" w:hAnsiTheme="minorHAnsi" w:cs="Calibri"/>
          <w:b/>
          <w:bCs/>
          <w:i/>
        </w:rPr>
      </w:pPr>
    </w:p>
    <w:p w14:paraId="637BFB67" w14:textId="77777777" w:rsidR="000C7F0A" w:rsidRPr="008F3ECB" w:rsidRDefault="000C7F0A" w:rsidP="000C7F0A">
      <w:pPr>
        <w:autoSpaceDE w:val="0"/>
        <w:autoSpaceDN w:val="0"/>
        <w:adjustRightInd w:val="0"/>
        <w:rPr>
          <w:rFonts w:asciiTheme="minorHAnsi" w:hAnsiTheme="minorHAnsi" w:cs="Calibri"/>
          <w:b/>
          <w:bCs/>
          <w:color w:val="000000"/>
        </w:rPr>
      </w:pPr>
      <w:r w:rsidRPr="008F3ECB">
        <w:rPr>
          <w:rFonts w:asciiTheme="minorHAnsi" w:hAnsiTheme="minorHAnsi" w:cs="Calibri"/>
          <w:b/>
          <w:bCs/>
          <w:color w:val="000000"/>
        </w:rPr>
        <w:t xml:space="preserve">A 12. Harmonogram realizacji projektu/Okres realizacji projektu: </w:t>
      </w:r>
    </w:p>
    <w:p w14:paraId="266894E2" w14:textId="77777777" w:rsidR="000A3F9E" w:rsidRPr="00925DB4" w:rsidRDefault="000A3F9E" w:rsidP="000A3F9E">
      <w:pPr>
        <w:jc w:val="both"/>
        <w:rPr>
          <w:rFonts w:asciiTheme="minorHAnsi" w:hAnsiTheme="minorHAnsi" w:cs="Arial"/>
        </w:rPr>
      </w:pPr>
    </w:p>
    <w:p w14:paraId="15245C40" w14:textId="77777777" w:rsidR="000A3F9E" w:rsidRPr="00925DB4" w:rsidRDefault="000A3F9E" w:rsidP="000A3F9E">
      <w:pPr>
        <w:jc w:val="both"/>
        <w:rPr>
          <w:rFonts w:asciiTheme="minorHAnsi" w:hAnsiTheme="minorHAnsi" w:cs="Arial"/>
        </w:rPr>
      </w:pPr>
      <w:r w:rsidRPr="00925DB4">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14:paraId="2EF3B4EE" w14:textId="77777777" w:rsidR="000A3F9E" w:rsidRPr="00925DB4" w:rsidRDefault="000A3F9E" w:rsidP="000A3F9E">
      <w:pPr>
        <w:jc w:val="both"/>
        <w:rPr>
          <w:rFonts w:asciiTheme="minorHAnsi" w:hAnsiTheme="minorHAnsi" w:cs="Arial"/>
        </w:rPr>
      </w:pPr>
    </w:p>
    <w:p w14:paraId="5670D258" w14:textId="77777777"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 xml:space="preserve">Data rozpoczęcia realizacji projektu:       </w:t>
      </w:r>
      <w:r w:rsidRPr="00925DB4">
        <w:rPr>
          <w:rFonts w:asciiTheme="minorHAnsi" w:eastAsia="Times New Roman" w:hAnsiTheme="minorHAnsi"/>
        </w:rPr>
        <w:t>     </w:t>
      </w:r>
    </w:p>
    <w:p w14:paraId="4142698A" w14:textId="77777777" w:rsidR="000A3F9E" w:rsidRPr="00925DB4" w:rsidRDefault="000A3F9E" w:rsidP="000A3F9E">
      <w:pPr>
        <w:ind w:right="282"/>
        <w:jc w:val="both"/>
        <w:rPr>
          <w:rFonts w:asciiTheme="minorHAnsi" w:hAnsiTheme="minorHAnsi"/>
        </w:rPr>
      </w:pPr>
      <w:r w:rsidRPr="00925DB4">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i/lub niekwalifikowalnych poniesionych w ramach Projektu. </w:t>
      </w:r>
    </w:p>
    <w:p w14:paraId="2BD7985E" w14:textId="77777777" w:rsidR="000A3F9E" w:rsidRDefault="000A3F9E" w:rsidP="000A3F9E">
      <w:pPr>
        <w:ind w:right="282"/>
        <w:jc w:val="both"/>
        <w:rPr>
          <w:rFonts w:asciiTheme="minorHAnsi" w:hAnsiTheme="minorHAnsi"/>
        </w:rPr>
      </w:pPr>
    </w:p>
    <w:p w14:paraId="08FD21B2" w14:textId="77777777" w:rsidR="004C452E" w:rsidRPr="004C452E" w:rsidRDefault="004C452E" w:rsidP="004C452E">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14:paraId="72027171" w14:textId="77777777" w:rsidR="004C452E" w:rsidRPr="00925DB4" w:rsidRDefault="004C452E" w:rsidP="000A3F9E">
      <w:pPr>
        <w:ind w:right="282"/>
        <w:jc w:val="both"/>
        <w:rPr>
          <w:rFonts w:asciiTheme="minorHAnsi" w:hAnsiTheme="minorHAnsi"/>
        </w:rPr>
      </w:pPr>
    </w:p>
    <w:p w14:paraId="62C6FCB3" w14:textId="77777777" w:rsidR="000A3F9E" w:rsidRPr="00925DB4" w:rsidRDefault="000A3F9E" w:rsidP="000A3F9E">
      <w:pPr>
        <w:jc w:val="both"/>
        <w:rPr>
          <w:rFonts w:asciiTheme="minorHAnsi" w:eastAsia="Times New Roman" w:hAnsiTheme="minorHAnsi"/>
          <w:b/>
        </w:rPr>
      </w:pPr>
      <w:r w:rsidRPr="00925DB4">
        <w:rPr>
          <w:rFonts w:asciiTheme="minorHAnsi" w:eastAsia="Times New Roman" w:hAnsiTheme="minorHAnsi"/>
          <w:b/>
        </w:rPr>
        <w:t>Data zakończenia realizacji projektu:</w:t>
      </w:r>
    </w:p>
    <w:p w14:paraId="06D95A97" w14:textId="77777777" w:rsidR="000A3F9E" w:rsidRPr="00925DB4" w:rsidRDefault="000A3F9E" w:rsidP="000A3F9E">
      <w:pPr>
        <w:jc w:val="both"/>
        <w:rPr>
          <w:rFonts w:asciiTheme="minorHAnsi" w:hAnsiTheme="minorHAnsi"/>
        </w:rPr>
      </w:pPr>
      <w:r w:rsidRPr="00925DB4">
        <w:rPr>
          <w:rFonts w:asciiTheme="minorHAnsi" w:hAnsiTheme="minorHAnsi"/>
        </w:rPr>
        <w:t xml:space="preserve">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5B74F41F" w14:textId="77777777" w:rsidR="00EB1E07" w:rsidRPr="00925DB4" w:rsidRDefault="00EB1E07" w:rsidP="00EB1E07">
      <w:pPr>
        <w:tabs>
          <w:tab w:val="left" w:pos="720"/>
        </w:tabs>
        <w:jc w:val="both"/>
        <w:rPr>
          <w:rFonts w:asciiTheme="minorHAnsi" w:hAnsiTheme="minorHAnsi" w:cs="Arial"/>
        </w:rPr>
      </w:pPr>
    </w:p>
    <w:p w14:paraId="30C63BFA" w14:textId="77777777" w:rsidR="004C0710" w:rsidRPr="00925DB4" w:rsidRDefault="004C0710" w:rsidP="004C0710">
      <w:pPr>
        <w:rPr>
          <w:rFonts w:asciiTheme="minorHAnsi" w:hAnsiTheme="minorHAnsi"/>
          <w:u w:val="single"/>
        </w:rPr>
      </w:pPr>
      <w:r w:rsidRPr="00925DB4">
        <w:rPr>
          <w:rFonts w:asciiTheme="minorHAnsi" w:hAnsiTheme="minorHAnsi"/>
          <w:u w:val="single"/>
        </w:rPr>
        <w:t xml:space="preserve">IOK rekomenduje przyjąć termin zakończenia realizacji projektu do </w:t>
      </w:r>
      <w:r w:rsidR="00C03013">
        <w:rPr>
          <w:rFonts w:asciiTheme="minorHAnsi" w:hAnsiTheme="minorHAnsi"/>
          <w:u w:val="single"/>
        </w:rPr>
        <w:t>3</w:t>
      </w:r>
      <w:r w:rsidR="00373D56">
        <w:rPr>
          <w:rFonts w:asciiTheme="minorHAnsi" w:hAnsiTheme="minorHAnsi"/>
          <w:u w:val="single"/>
        </w:rPr>
        <w:t xml:space="preserve">0 czerwca </w:t>
      </w:r>
      <w:r w:rsidRPr="00925DB4">
        <w:rPr>
          <w:rFonts w:asciiTheme="minorHAnsi" w:hAnsiTheme="minorHAnsi"/>
          <w:u w:val="single"/>
        </w:rPr>
        <w:t>202</w:t>
      </w:r>
      <w:r w:rsidR="00C03013">
        <w:rPr>
          <w:rFonts w:asciiTheme="minorHAnsi" w:hAnsiTheme="minorHAnsi"/>
          <w:u w:val="single"/>
        </w:rPr>
        <w:t>3</w:t>
      </w:r>
      <w:r w:rsidRPr="00925DB4">
        <w:rPr>
          <w:rFonts w:asciiTheme="minorHAnsi" w:hAnsiTheme="minorHAnsi"/>
          <w:u w:val="single"/>
        </w:rPr>
        <w:t xml:space="preserve"> r. </w:t>
      </w:r>
    </w:p>
    <w:p w14:paraId="3FF7C32E" w14:textId="77777777" w:rsidR="00EB1E07" w:rsidRPr="00925DB4" w:rsidRDefault="00EB1E07" w:rsidP="00EB1E07">
      <w:pPr>
        <w:tabs>
          <w:tab w:val="left" w:pos="720"/>
        </w:tabs>
        <w:jc w:val="both"/>
        <w:rPr>
          <w:rFonts w:asciiTheme="minorHAnsi" w:hAnsiTheme="minorHAnsi" w:cs="Arial"/>
        </w:rPr>
      </w:pPr>
    </w:p>
    <w:p w14:paraId="1F07A1FE" w14:textId="77777777" w:rsidR="00EB1E07" w:rsidRDefault="00EB1E07" w:rsidP="00EB1E07">
      <w:pPr>
        <w:tabs>
          <w:tab w:val="left" w:pos="720"/>
        </w:tabs>
        <w:jc w:val="both"/>
        <w:rPr>
          <w:rFonts w:asciiTheme="minorHAnsi" w:hAnsiTheme="minorHAnsi" w:cs="Arial"/>
        </w:rPr>
      </w:pPr>
      <w:r w:rsidRPr="00925DB4">
        <w:rPr>
          <w:rFonts w:asciiTheme="minorHAnsi" w:hAnsiTheme="minorHAnsi" w:cs="Arial"/>
        </w:rPr>
        <w:t>Wniosek końcowy o płatność należy złożyć w terminie do 60 dni od daty zakończenia realizacji projektu, wskazanej w umowie o dofinansowanie.</w:t>
      </w:r>
      <w:r w:rsidR="006D2871" w:rsidRPr="006D2871">
        <w:t xml:space="preserve"> </w:t>
      </w:r>
      <w:r w:rsidR="006D2871" w:rsidRPr="006D2871">
        <w:rPr>
          <w:rFonts w:asciiTheme="minorHAnsi" w:hAnsiTheme="minorHAnsi" w:cs="Arial"/>
        </w:rPr>
        <w:t>Termin złożenia wniosku końcowego o płatność nie może być późniejszy niż 30 czerwca 2023 roku (w uzasadnionych przypadkach, z przyczyn niezależnych od beneficjenta – IOK może wyrazić zgod</w:t>
      </w:r>
      <w:r w:rsidR="006D2871">
        <w:rPr>
          <w:rFonts w:asciiTheme="minorHAnsi" w:hAnsiTheme="minorHAnsi" w:cs="Arial"/>
        </w:rPr>
        <w:t>ę na wydłużenie tego terminu).</w:t>
      </w:r>
    </w:p>
    <w:p w14:paraId="02DE3E6E" w14:textId="77777777" w:rsidR="006D2871" w:rsidRPr="00925DB4" w:rsidRDefault="006D2871" w:rsidP="00EB1E07">
      <w:pPr>
        <w:tabs>
          <w:tab w:val="left" w:pos="720"/>
        </w:tabs>
        <w:jc w:val="both"/>
        <w:rPr>
          <w:rFonts w:asciiTheme="minorHAnsi" w:hAnsiTheme="minorHAnsi" w:cs="Arial"/>
        </w:rPr>
      </w:pPr>
    </w:p>
    <w:p w14:paraId="230DBB6F" w14:textId="77777777" w:rsidR="00F963D2" w:rsidRPr="00925DB4" w:rsidRDefault="00EB1E07" w:rsidP="00EB1E07">
      <w:pPr>
        <w:tabs>
          <w:tab w:val="left" w:pos="720"/>
        </w:tabs>
        <w:jc w:val="both"/>
        <w:rPr>
          <w:rFonts w:asciiTheme="minorHAnsi" w:hAnsiTheme="minorHAnsi" w:cs="Calibri"/>
          <w:b/>
          <w:bCs/>
          <w:color w:val="000000"/>
          <w:sz w:val="28"/>
          <w:szCs w:val="28"/>
        </w:rPr>
      </w:pPr>
      <w:r w:rsidRPr="00925DB4">
        <w:rPr>
          <w:rFonts w:asciiTheme="minorHAnsi" w:hAnsiTheme="minorHAnsi" w:cs="Arial"/>
        </w:rPr>
        <w:t>Do wskazanego terminu złożenia ostatniego wniosku o płatność, projekt musi być zakończony.</w:t>
      </w:r>
    </w:p>
    <w:p w14:paraId="60DC5104" w14:textId="77777777" w:rsidR="00EB1E07" w:rsidRPr="00925DB4" w:rsidRDefault="00EB1E07" w:rsidP="00F963D2">
      <w:pPr>
        <w:autoSpaceDE w:val="0"/>
        <w:autoSpaceDN w:val="0"/>
        <w:adjustRightInd w:val="0"/>
        <w:rPr>
          <w:rFonts w:asciiTheme="minorHAnsi" w:eastAsia="Calibri" w:hAnsiTheme="minorHAnsi" w:cs="Calibri"/>
          <w:b/>
          <w:bCs/>
          <w:i/>
        </w:rPr>
      </w:pPr>
    </w:p>
    <w:p w14:paraId="3DE5E4A7" w14:textId="77777777" w:rsidR="008D48E6" w:rsidRDefault="00EB1E07" w:rsidP="00AA7F84">
      <w:pPr>
        <w:autoSpaceDE w:val="0"/>
        <w:autoSpaceDN w:val="0"/>
        <w:adjustRightInd w:val="0"/>
        <w:jc w:val="both"/>
        <w:rPr>
          <w:rFonts w:asciiTheme="minorHAnsi" w:hAnsiTheme="minorHAnsi"/>
          <w:b/>
          <w:bCs/>
          <w:sz w:val="23"/>
          <w:szCs w:val="23"/>
        </w:rPr>
      </w:pPr>
      <w:r w:rsidRPr="00925DB4">
        <w:rPr>
          <w:rFonts w:asciiTheme="minorHAnsi" w:hAnsiTheme="minorHAnsi"/>
          <w:b/>
          <w:bCs/>
          <w:sz w:val="23"/>
          <w:szCs w:val="23"/>
        </w:rPr>
        <w:t xml:space="preserve">UWAGA: </w:t>
      </w:r>
    </w:p>
    <w:p w14:paraId="529A74FF" w14:textId="77777777" w:rsidR="008D48E6" w:rsidRDefault="008D48E6" w:rsidP="008D48E6">
      <w:pPr>
        <w:autoSpaceDE w:val="0"/>
        <w:autoSpaceDN w:val="0"/>
        <w:adjustRightInd w:val="0"/>
        <w:spacing w:line="276" w:lineRule="auto"/>
        <w:rPr>
          <w:rFonts w:cs="Arial"/>
          <w:b/>
          <w:u w:val="single"/>
        </w:rPr>
      </w:pPr>
      <w:r w:rsidRPr="00B83D4E">
        <w:rPr>
          <w:rFonts w:cs="Arial"/>
          <w:b/>
          <w:u w:val="single"/>
        </w:rPr>
        <w:t>Okres kwalifikowalności wydatków dla projektu (lub jego części) rozpoczyna się nie wcześniej niż po złożeniu wniosku o dofinansowanie i nie wcześniej niż w dniu wskazanym jako rozpoczęcie realizacji projektu oraz kończy się w dniu zakończenia realizacji projektu</w:t>
      </w:r>
    </w:p>
    <w:p w14:paraId="38E72454" w14:textId="77777777" w:rsidR="00CA0C9B" w:rsidRDefault="00CA0C9B" w:rsidP="006C738C">
      <w:pPr>
        <w:autoSpaceDE w:val="0"/>
        <w:autoSpaceDN w:val="0"/>
        <w:adjustRightInd w:val="0"/>
        <w:rPr>
          <w:rFonts w:asciiTheme="minorHAnsi" w:eastAsia="Calibri" w:hAnsiTheme="minorHAnsi" w:cs="Calibri"/>
          <w:b/>
          <w:bCs/>
        </w:rPr>
      </w:pPr>
    </w:p>
    <w:p w14:paraId="16697CDD" w14:textId="77777777" w:rsidR="00AA7F84" w:rsidRPr="006C738C" w:rsidRDefault="00534842" w:rsidP="006C738C">
      <w:pPr>
        <w:autoSpaceDE w:val="0"/>
        <w:autoSpaceDN w:val="0"/>
        <w:adjustRightInd w:val="0"/>
        <w:rPr>
          <w:rFonts w:asciiTheme="minorHAnsi" w:eastAsia="Calibri" w:hAnsiTheme="minorHAnsi" w:cs="Calibri"/>
          <w:b/>
          <w:bCs/>
        </w:rPr>
      </w:pPr>
      <w:r w:rsidRPr="002E110A">
        <w:rPr>
          <w:rFonts w:asciiTheme="minorHAnsi" w:eastAsia="Calibri" w:hAnsiTheme="minorHAnsi" w:cs="Calibri"/>
          <w:b/>
          <w:bCs/>
        </w:rPr>
        <w:t xml:space="preserve">Strategiczny charakter projektu </w:t>
      </w:r>
    </w:p>
    <w:p w14:paraId="67E7F5A9" w14:textId="77777777" w:rsidR="002E110A" w:rsidRDefault="002E110A" w:rsidP="00577025">
      <w:pPr>
        <w:autoSpaceDE w:val="0"/>
        <w:autoSpaceDN w:val="0"/>
        <w:adjustRightInd w:val="0"/>
        <w:jc w:val="both"/>
        <w:rPr>
          <w:rFonts w:asciiTheme="minorHAnsi" w:hAnsiTheme="minorHAnsi" w:cs="Calibri"/>
          <w:b/>
          <w:bCs/>
          <w:i/>
          <w:iCs/>
          <w:color w:val="000000"/>
          <w:sz w:val="23"/>
          <w:szCs w:val="23"/>
        </w:rPr>
      </w:pPr>
    </w:p>
    <w:p w14:paraId="48C84A42" w14:textId="77777777" w:rsidR="002E110A" w:rsidRPr="00925DB4" w:rsidRDefault="002E110A" w:rsidP="00577025">
      <w:pPr>
        <w:autoSpaceDE w:val="0"/>
        <w:autoSpaceDN w:val="0"/>
        <w:adjustRightInd w:val="0"/>
        <w:jc w:val="both"/>
        <w:rPr>
          <w:rFonts w:asciiTheme="minorHAnsi" w:hAnsiTheme="minorHAnsi" w:cs="Calibri"/>
          <w:color w:val="000000"/>
          <w:sz w:val="23"/>
          <w:szCs w:val="23"/>
        </w:rPr>
      </w:pPr>
      <w:r>
        <w:rPr>
          <w:rFonts w:asciiTheme="minorHAnsi" w:hAnsiTheme="minorHAnsi" w:cs="Calibri"/>
          <w:b/>
          <w:bCs/>
          <w:i/>
          <w:iCs/>
          <w:color w:val="000000"/>
          <w:sz w:val="23"/>
          <w:szCs w:val="23"/>
        </w:rPr>
        <w:t>- zgodność projektu z dokumentacji strategicznymi</w:t>
      </w:r>
    </w:p>
    <w:p w14:paraId="46D5951A" w14:textId="77777777" w:rsidR="00534842" w:rsidRPr="007F1158" w:rsidRDefault="00534842" w:rsidP="00577025">
      <w:pPr>
        <w:autoSpaceDE w:val="0"/>
        <w:autoSpaceDN w:val="0"/>
        <w:adjustRightInd w:val="0"/>
        <w:jc w:val="both"/>
        <w:rPr>
          <w:rFonts w:asciiTheme="minorHAnsi" w:hAnsiTheme="minorHAnsi" w:cs="Calibri"/>
          <w:i/>
          <w:iCs/>
          <w:color w:val="000000"/>
        </w:rPr>
      </w:pPr>
      <w:r w:rsidRPr="007F1158">
        <w:rPr>
          <w:rFonts w:asciiTheme="minorHAnsi" w:hAnsiTheme="minorHAnsi" w:cs="Calibri"/>
          <w:b/>
          <w:bCs/>
          <w:i/>
          <w:iCs/>
          <w:color w:val="000000"/>
        </w:rPr>
        <w:t xml:space="preserve">Cele projektu i ich zgodność z osią priorytetową, działaniem i poddziałaniem RPO WD 2014-2020: </w:t>
      </w:r>
      <w:r w:rsidRPr="007F1158">
        <w:rPr>
          <w:rFonts w:asciiTheme="minorHAnsi" w:hAnsiTheme="minorHAnsi" w:cs="Calibri"/>
          <w:i/>
          <w:iCs/>
          <w:color w:val="000000"/>
        </w:rPr>
        <w:t xml:space="preserve">należy opisać w jaki sposób projekt realizuje założenia programu oraz cele wyznaczone specyficzne RPO WD 2014-2020. </w:t>
      </w:r>
    </w:p>
    <w:p w14:paraId="0AC5D918" w14:textId="77777777" w:rsidR="00F93402" w:rsidRPr="00925DB4" w:rsidRDefault="00F93402" w:rsidP="00577025">
      <w:pPr>
        <w:autoSpaceDE w:val="0"/>
        <w:autoSpaceDN w:val="0"/>
        <w:adjustRightInd w:val="0"/>
        <w:jc w:val="both"/>
        <w:rPr>
          <w:rFonts w:asciiTheme="minorHAnsi" w:hAnsiTheme="minorHAnsi" w:cs="Calibri"/>
          <w:color w:val="000000"/>
          <w:sz w:val="23"/>
          <w:szCs w:val="23"/>
        </w:rPr>
      </w:pPr>
    </w:p>
    <w:p w14:paraId="63262E9B" w14:textId="77777777" w:rsidR="00534842" w:rsidRPr="007F1158" w:rsidRDefault="00660BE0" w:rsidP="00577025">
      <w:pPr>
        <w:autoSpaceDE w:val="0"/>
        <w:autoSpaceDN w:val="0"/>
        <w:adjustRightInd w:val="0"/>
        <w:jc w:val="both"/>
        <w:rPr>
          <w:rFonts w:asciiTheme="minorHAnsi" w:hAnsiTheme="minorHAnsi" w:cs="Calibri"/>
        </w:rPr>
      </w:pPr>
      <w:r w:rsidRPr="00925DB4">
        <w:rPr>
          <w:rFonts w:asciiTheme="minorHAnsi" w:hAnsiTheme="minorHAnsi" w:cs="Calibri"/>
          <w:b/>
          <w:bCs/>
          <w:i/>
          <w:iCs/>
          <w:sz w:val="23"/>
          <w:szCs w:val="23"/>
        </w:rPr>
        <w:lastRenderedPageBreak/>
        <w:t xml:space="preserve"> - </w:t>
      </w:r>
      <w:r w:rsidR="00534842" w:rsidRPr="00925DB4">
        <w:rPr>
          <w:rFonts w:asciiTheme="minorHAnsi" w:hAnsiTheme="minorHAnsi" w:cs="Calibri"/>
          <w:b/>
          <w:bCs/>
          <w:i/>
          <w:iCs/>
          <w:sz w:val="23"/>
          <w:szCs w:val="23"/>
        </w:rPr>
        <w:t xml:space="preserve">Zgodność z dokumentami o charakterze krajowym/ wspólnotowym: </w:t>
      </w:r>
      <w:r w:rsidR="00534842" w:rsidRPr="007F1158">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4AD6D5B0" w14:textId="77777777" w:rsidR="00F93402" w:rsidRPr="00925DB4" w:rsidRDefault="00F93402" w:rsidP="00577025">
      <w:pPr>
        <w:autoSpaceDE w:val="0"/>
        <w:autoSpaceDN w:val="0"/>
        <w:adjustRightInd w:val="0"/>
        <w:jc w:val="both"/>
        <w:rPr>
          <w:rFonts w:asciiTheme="minorHAnsi" w:hAnsiTheme="minorHAnsi" w:cs="Calibri"/>
          <w:color w:val="000000"/>
          <w:sz w:val="23"/>
          <w:szCs w:val="23"/>
        </w:rPr>
      </w:pPr>
    </w:p>
    <w:p w14:paraId="2ED09190" w14:textId="77777777" w:rsidR="00534842" w:rsidRPr="007F1158" w:rsidRDefault="00660BE0" w:rsidP="00577025">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sz w:val="23"/>
          <w:szCs w:val="23"/>
        </w:rPr>
        <w:t xml:space="preserve"> - </w:t>
      </w:r>
      <w:r w:rsidR="00534842" w:rsidRPr="00925DB4">
        <w:rPr>
          <w:rFonts w:asciiTheme="minorHAnsi" w:hAnsiTheme="minorHAnsi" w:cs="Calibri"/>
          <w:b/>
          <w:bCs/>
          <w:i/>
          <w:iCs/>
          <w:color w:val="000000"/>
          <w:sz w:val="23"/>
          <w:szCs w:val="23"/>
        </w:rPr>
        <w:t xml:space="preserve">Zgodność z dokumentami o charakterze regionalnym lub ZIT jeśli dotyczy: </w:t>
      </w:r>
      <w:r w:rsidR="00534842" w:rsidRPr="007F1158">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126D05E0" w14:textId="77777777" w:rsidR="00F93402" w:rsidRPr="007F1158" w:rsidRDefault="00F93402" w:rsidP="00577025">
      <w:pPr>
        <w:autoSpaceDE w:val="0"/>
        <w:autoSpaceDN w:val="0"/>
        <w:adjustRightInd w:val="0"/>
        <w:jc w:val="both"/>
        <w:rPr>
          <w:rFonts w:asciiTheme="minorHAnsi" w:hAnsiTheme="minorHAnsi" w:cs="Calibri"/>
          <w:color w:val="000000"/>
        </w:rPr>
      </w:pPr>
    </w:p>
    <w:p w14:paraId="7B871D91" w14:textId="77777777" w:rsidR="00660BE0" w:rsidRPr="007F1158" w:rsidRDefault="00660BE0" w:rsidP="00577025">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UWAGA!</w:t>
      </w:r>
    </w:p>
    <w:p w14:paraId="0986308D" w14:textId="77777777" w:rsidR="006E3F76" w:rsidRPr="007F1158" w:rsidRDefault="006E3F76" w:rsidP="00AB51C8">
      <w:pPr>
        <w:jc w:val="both"/>
        <w:rPr>
          <w:rFonts w:asciiTheme="minorHAnsi" w:eastAsia="Times New Roman" w:hAnsiTheme="minorHAnsi" w:cs="Arial"/>
        </w:rPr>
      </w:pPr>
      <w:r w:rsidRPr="007F1158">
        <w:rPr>
          <w:rFonts w:asciiTheme="minorHAnsi" w:eastAsia="Times New Roman" w:hAnsiTheme="minorHAnsi" w:cs="Arial"/>
        </w:rPr>
        <w:sym w:font="Symbol" w:char="F0B7"/>
      </w:r>
      <w:r w:rsidRPr="007F1158">
        <w:rPr>
          <w:rFonts w:asciiTheme="minorHAnsi" w:eastAsia="Times New Roman" w:hAnsiTheme="minorHAnsi" w:cs="Arial"/>
        </w:rPr>
        <w:t xml:space="preserve"> Wnioskodawcy obowiązkowo muszą się odnieść do Strategii Rozwoju Województwa Dolnośląskiego 2020</w:t>
      </w:r>
      <w:r w:rsidR="00AB51C8" w:rsidRPr="007F1158">
        <w:rPr>
          <w:rFonts w:asciiTheme="minorHAnsi" w:eastAsia="Times New Roman" w:hAnsiTheme="minorHAnsi" w:cs="Arial"/>
        </w:rPr>
        <w:t xml:space="preserve"> </w:t>
      </w:r>
      <w:r w:rsidR="002E110A" w:rsidRPr="007F1158">
        <w:rPr>
          <w:rFonts w:asciiTheme="minorHAnsi" w:eastAsia="Times New Roman" w:hAnsiTheme="minorHAnsi" w:cs="Arial"/>
        </w:rPr>
        <w:t xml:space="preserve">oraz 2030 </w:t>
      </w:r>
      <w:r w:rsidRPr="007F1158">
        <w:rPr>
          <w:rFonts w:asciiTheme="minorHAnsi" w:eastAsia="Times New Roman" w:hAnsiTheme="minorHAnsi" w:cs="Arial"/>
        </w:rPr>
        <w:t xml:space="preserve">w przypadku konkursów horyzontalnych i konkursów dedykowanych obszarom strategicznej interwencji (OSI). W tym wypadku należy wskazać odpowiedni cel tej strategii. Sugeruje się także odniesienie do właściwych </w:t>
      </w:r>
      <w:proofErr w:type="spellStart"/>
      <w:r w:rsidRPr="007F1158">
        <w:rPr>
          <w:rFonts w:asciiTheme="minorHAnsi" w:eastAsia="Times New Roman" w:hAnsiTheme="minorHAnsi" w:cs="Arial"/>
        </w:rPr>
        <w:t>makrosfer</w:t>
      </w:r>
      <w:proofErr w:type="spellEnd"/>
      <w:r w:rsidRPr="007F1158">
        <w:rPr>
          <w:rFonts w:asciiTheme="minorHAnsi" w:eastAsia="Times New Roman" w:hAnsiTheme="minorHAnsi" w:cs="Arial"/>
        </w:rPr>
        <w:t xml:space="preserve"> i przypisanych im przedsięwzięć. W przypadku, gdy z zapisów kryteriów oceny zgodności ze SRWD 2020</w:t>
      </w:r>
      <w:r w:rsidR="00AB51C8" w:rsidRPr="007F1158">
        <w:rPr>
          <w:rFonts w:asciiTheme="minorHAnsi" w:eastAsia="Times New Roman" w:hAnsiTheme="minorHAnsi" w:cs="Arial"/>
        </w:rPr>
        <w:t xml:space="preserve"> </w:t>
      </w:r>
      <w:r w:rsidRPr="007F1158">
        <w:rPr>
          <w:rFonts w:asciiTheme="minorHAnsi" w:eastAsia="Times New Roman" w:hAnsiTheme="minorHAnsi" w:cs="Arial"/>
        </w:rPr>
        <w:t>wynika konieczność wpisania projektu w konkretne przedsięwzięcie należy zweryfikować, czy pr</w:t>
      </w:r>
      <w:r w:rsidR="00F73A38" w:rsidRPr="007F1158">
        <w:rPr>
          <w:rFonts w:asciiTheme="minorHAnsi" w:eastAsia="Times New Roman" w:hAnsiTheme="minorHAnsi" w:cs="Arial"/>
        </w:rPr>
        <w:t>ojekt spełnia powyższy warunek.</w:t>
      </w:r>
    </w:p>
    <w:p w14:paraId="7C0141D9" w14:textId="77777777" w:rsidR="006C738C" w:rsidRPr="007F1158" w:rsidRDefault="006C738C" w:rsidP="00A46FBC">
      <w:pPr>
        <w:autoSpaceDE w:val="0"/>
        <w:autoSpaceDN w:val="0"/>
        <w:adjustRightInd w:val="0"/>
        <w:rPr>
          <w:rFonts w:asciiTheme="minorHAnsi" w:eastAsia="Times New Roman" w:hAnsiTheme="minorHAnsi" w:cs="Arial"/>
          <w:b/>
        </w:rPr>
      </w:pPr>
    </w:p>
    <w:p w14:paraId="57481D9D" w14:textId="77777777" w:rsidR="00A46FBC" w:rsidRPr="007F1158" w:rsidRDefault="002E110A" w:rsidP="006C738C">
      <w:pPr>
        <w:autoSpaceDE w:val="0"/>
        <w:autoSpaceDN w:val="0"/>
        <w:adjustRightInd w:val="0"/>
        <w:jc w:val="both"/>
        <w:rPr>
          <w:rFonts w:asciiTheme="minorHAnsi" w:hAnsiTheme="minorHAnsi" w:cs="Calibri"/>
          <w:color w:val="000000"/>
        </w:rPr>
      </w:pPr>
      <w:r w:rsidRPr="007F1158">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14:paraId="04A4EC93" w14:textId="77777777" w:rsidR="00D675BE" w:rsidRDefault="00D675BE" w:rsidP="00FC5FD6">
      <w:pPr>
        <w:suppressAutoHyphens/>
        <w:autoSpaceDN w:val="0"/>
        <w:ind w:right="106"/>
        <w:jc w:val="both"/>
        <w:textAlignment w:val="baseline"/>
        <w:rPr>
          <w:rFonts w:asciiTheme="minorHAnsi" w:eastAsia="Times New Roman" w:hAnsiTheme="minorHAnsi" w:cs="Arial"/>
          <w:b/>
          <w:kern w:val="3"/>
        </w:rPr>
      </w:pPr>
    </w:p>
    <w:p w14:paraId="46148364" w14:textId="77777777" w:rsidR="00052188" w:rsidRDefault="00052188" w:rsidP="00FC5FD6">
      <w:pPr>
        <w:suppressAutoHyphens/>
        <w:autoSpaceDN w:val="0"/>
        <w:ind w:right="106"/>
        <w:jc w:val="both"/>
        <w:textAlignment w:val="baseline"/>
        <w:rPr>
          <w:rFonts w:asciiTheme="minorHAnsi" w:eastAsia="Times New Roman" w:hAnsiTheme="minorHAnsi" w:cs="Arial"/>
          <w:b/>
          <w:kern w:val="3"/>
        </w:rPr>
      </w:pPr>
      <w:r>
        <w:rPr>
          <w:rFonts w:asciiTheme="minorHAnsi" w:eastAsia="Times New Roman" w:hAnsiTheme="minorHAnsi" w:cs="Arial"/>
          <w:b/>
          <w:kern w:val="3"/>
        </w:rPr>
        <w:t>UWAGA:</w:t>
      </w:r>
    </w:p>
    <w:p w14:paraId="1C0171D1" w14:textId="77777777" w:rsidR="00052188" w:rsidRPr="007F1158" w:rsidRDefault="00052188" w:rsidP="00FC5FD6">
      <w:pPr>
        <w:suppressAutoHyphens/>
        <w:autoSpaceDN w:val="0"/>
        <w:ind w:right="106"/>
        <w:jc w:val="both"/>
        <w:textAlignment w:val="baseline"/>
        <w:rPr>
          <w:rFonts w:asciiTheme="minorHAnsi" w:eastAsia="Times New Roman" w:hAnsiTheme="minorHAnsi" w:cs="Arial"/>
          <w:b/>
          <w:kern w:val="3"/>
        </w:rPr>
      </w:pPr>
      <w:r w:rsidRPr="007F1158">
        <w:rPr>
          <w:rFonts w:asciiTheme="minorHAnsi" w:eastAsia="Times New Roman" w:hAnsiTheme="minorHAnsi" w:cs="Arial"/>
          <w:b/>
          <w:kern w:val="3"/>
        </w:rPr>
        <w:t>Dolnośląska Strategia Innowacji 2030 dostępna jest na stronie internetowej DIP:</w:t>
      </w:r>
    </w:p>
    <w:p w14:paraId="7E781445" w14:textId="77777777" w:rsidR="007E1D33" w:rsidRPr="007F1158" w:rsidRDefault="00411D48" w:rsidP="007E1D33">
      <w:pPr>
        <w:suppressAutoHyphens/>
        <w:autoSpaceDN w:val="0"/>
        <w:ind w:right="106"/>
        <w:jc w:val="both"/>
        <w:textAlignment w:val="baseline"/>
        <w:rPr>
          <w:rFonts w:asciiTheme="minorHAnsi" w:eastAsia="SimSun" w:hAnsiTheme="minorHAnsi" w:cs="F"/>
          <w:kern w:val="3"/>
        </w:rPr>
      </w:pPr>
      <w:hyperlink r:id="rId16" w:history="1">
        <w:r w:rsidR="00052188" w:rsidRPr="007F1158">
          <w:rPr>
            <w:rStyle w:val="Hipercze"/>
            <w:rFonts w:asciiTheme="minorHAnsi" w:hAnsiTheme="minorHAnsi"/>
          </w:rPr>
          <w:t>http://www.dip.dolnyslask.pl/o-programie/zapoznaj-sie-z-prawem-i-dokumentami.html</w:t>
        </w:r>
      </w:hyperlink>
      <w:r w:rsidR="00052188" w:rsidRPr="007F1158">
        <w:rPr>
          <w:rStyle w:val="Hipercze"/>
          <w:rFonts w:asciiTheme="minorHAnsi" w:hAnsiTheme="minorHAnsi"/>
        </w:rPr>
        <w:t xml:space="preserve"> </w:t>
      </w:r>
      <w:r w:rsidR="007E1D33" w:rsidRPr="007F1158">
        <w:rPr>
          <w:rFonts w:asciiTheme="minorHAnsi" w:eastAsia="Times New Roman" w:hAnsiTheme="minorHAnsi" w:cs="Arial"/>
          <w:kern w:val="3"/>
        </w:rPr>
        <w:t xml:space="preserve">Wnioskodawca powinien wykazać, w jaki sposób jego działalność na rzecz MŚP prowadzona w infrastrukturze wytworzonej w ramach projektu, będzie wspierać rozwój inteligentnych specjalizacji regionu, wskazanych w </w:t>
      </w:r>
      <w:r w:rsidR="007E1D33" w:rsidRPr="007F1158">
        <w:rPr>
          <w:rFonts w:asciiTheme="minorHAnsi" w:eastAsia="Times New Roman" w:hAnsiTheme="minorHAnsi" w:cs="Arial"/>
          <w:i/>
          <w:kern w:val="3"/>
        </w:rPr>
        <w:t xml:space="preserve">Ramach strategicznych na rzecz inteligentnych specjalizacji Dolnego Śląska </w:t>
      </w:r>
      <w:r w:rsidR="007E1D33" w:rsidRPr="007F1158">
        <w:rPr>
          <w:rFonts w:asciiTheme="minorHAnsi" w:eastAsia="Times New Roman" w:hAnsiTheme="minorHAnsi" w:cs="Arial"/>
          <w:kern w:val="3"/>
        </w:rPr>
        <w:t>(załącznik do Regionalnej Strategii Innowacji dla Województwa Dolnośląskiego 2011-2020) i  obowiązać się do uwzględnienia w regulaminie/ statucie wytworzonej infrastruktury odpowiednich zapisów umożliwiających osiągnięcie tego celu, np. warunków i preferencji dla MŚP reprezentujących branże wskazane w RSI.</w:t>
      </w:r>
    </w:p>
    <w:p w14:paraId="5FAEA7DB" w14:textId="77777777" w:rsidR="007E1D33" w:rsidRPr="007F1158" w:rsidRDefault="007E1D33" w:rsidP="007E1D33">
      <w:pPr>
        <w:suppressAutoHyphens/>
        <w:autoSpaceDN w:val="0"/>
        <w:ind w:right="106"/>
        <w:jc w:val="both"/>
        <w:textAlignment w:val="baseline"/>
        <w:rPr>
          <w:rFonts w:asciiTheme="minorHAnsi" w:eastAsia="SimSun" w:hAnsiTheme="minorHAnsi" w:cs="F"/>
          <w:kern w:val="3"/>
        </w:rPr>
      </w:pPr>
      <w:r w:rsidRPr="007F1158">
        <w:rPr>
          <w:rFonts w:asciiTheme="minorHAnsi" w:eastAsia="Times New Roman" w:hAnsiTheme="minorHAnsi" w:cs="Arial"/>
          <w:kern w:val="3"/>
        </w:rPr>
        <w:t>Spełnienie kryterium będzie potwierdzane przez eksperta na podstawie informacji przedstawionych przez wnioskodawcę we wniosku o dofinansowanie i strategii wykorzystania infrastruktury.</w:t>
      </w:r>
    </w:p>
    <w:p w14:paraId="4A6A6216" w14:textId="77777777" w:rsidR="00F73A38" w:rsidRPr="007F1158" w:rsidRDefault="007E1D33" w:rsidP="007E1D33">
      <w:pPr>
        <w:jc w:val="both"/>
        <w:rPr>
          <w:rFonts w:asciiTheme="minorHAnsi" w:eastAsia="Times New Roman" w:hAnsiTheme="minorHAnsi" w:cs="Arial"/>
          <w:kern w:val="3"/>
        </w:rPr>
      </w:pPr>
      <w:r w:rsidRPr="007F1158">
        <w:rPr>
          <w:rFonts w:asciiTheme="minorHAnsi" w:eastAsia="Times New Roman" w:hAnsiTheme="minorHAnsi" w:cs="Arial"/>
          <w:kern w:val="3"/>
        </w:rPr>
        <w:t>Kryterium weryfikuje spełnienie jednego z programowych warunków wsparcia infrastruktury przeznaczonej dla przedsiębiorców.</w:t>
      </w:r>
    </w:p>
    <w:p w14:paraId="6E41C48D" w14:textId="77777777" w:rsidR="00A46FBC" w:rsidRPr="007F1158" w:rsidRDefault="00A46FBC" w:rsidP="007E1D33">
      <w:pPr>
        <w:jc w:val="both"/>
        <w:rPr>
          <w:rFonts w:asciiTheme="minorHAnsi" w:eastAsia="Times New Roman" w:hAnsiTheme="minorHAnsi" w:cs="Arial"/>
        </w:rPr>
      </w:pPr>
    </w:p>
    <w:p w14:paraId="6C1E37E7" w14:textId="77777777" w:rsidR="00660BE0" w:rsidRPr="007F1158" w:rsidRDefault="00660BE0" w:rsidP="00660BE0">
      <w:pPr>
        <w:jc w:val="both"/>
        <w:rPr>
          <w:rFonts w:asciiTheme="minorHAnsi" w:eastAsia="Times New Roman" w:hAnsiTheme="minorHAnsi" w:cs="Arial"/>
        </w:rPr>
      </w:pPr>
      <w:r w:rsidRPr="007F1158">
        <w:rPr>
          <w:rFonts w:asciiTheme="minorHAnsi" w:eastAsia="Times New Roman" w:hAnsiTheme="minorHAnsi" w:cs="Arial"/>
        </w:rPr>
        <w:sym w:font="Symbol" w:char="F0B7"/>
      </w:r>
      <w:r w:rsidRPr="007F1158">
        <w:rPr>
          <w:rFonts w:asciiTheme="minorHAnsi" w:eastAsia="Times New Roman" w:hAnsiTheme="minorHAnsi" w:cs="Arial"/>
        </w:rPr>
        <w:t xml:space="preserve"> Wybierając „Inne dokumenty” należy w polu opisowym wskazać pełną nazwę dokumentu strategicznego.</w:t>
      </w:r>
    </w:p>
    <w:p w14:paraId="5E537B4C" w14:textId="77777777" w:rsidR="00534842" w:rsidRPr="007F1158" w:rsidRDefault="00660BE0" w:rsidP="00660BE0">
      <w:pPr>
        <w:autoSpaceDE w:val="0"/>
        <w:autoSpaceDN w:val="0"/>
        <w:adjustRightInd w:val="0"/>
        <w:jc w:val="both"/>
        <w:rPr>
          <w:rFonts w:asciiTheme="minorHAnsi" w:eastAsia="Times New Roman" w:hAnsiTheme="minorHAnsi" w:cs="Arial"/>
        </w:rPr>
      </w:pPr>
      <w:r w:rsidRPr="007F1158">
        <w:rPr>
          <w:rFonts w:asciiTheme="minorHAnsi" w:eastAsia="Times New Roman" w:hAnsiTheme="minorHAnsi" w:cs="Arial"/>
        </w:rPr>
        <w:sym w:font="Symbol" w:char="F0B7"/>
      </w:r>
      <w:r w:rsidRPr="007F1158">
        <w:rPr>
          <w:rFonts w:asciiTheme="minorHAnsi" w:eastAsia="Times New Roman" w:hAnsiTheme="minorHAnsi" w:cs="Arial"/>
        </w:rPr>
        <w:t xml:space="preserve"> w polu „Uzasadnienie” nie należy kopiować treści dokumentów, a jedynie należy wskazać dlaczego przedsięwzięcie jest spójne z danym dokumentem i jak wpisuje się w jego założenia oraz cele</w:t>
      </w:r>
    </w:p>
    <w:p w14:paraId="43ADFF7B" w14:textId="77777777" w:rsidR="00660BE0" w:rsidRPr="007F1158" w:rsidRDefault="00660BE0" w:rsidP="00660BE0">
      <w:pPr>
        <w:autoSpaceDE w:val="0"/>
        <w:autoSpaceDN w:val="0"/>
        <w:adjustRightInd w:val="0"/>
        <w:jc w:val="both"/>
        <w:rPr>
          <w:rFonts w:asciiTheme="minorHAnsi" w:hAnsiTheme="minorHAnsi" w:cs="Calibri"/>
          <w:color w:val="000000"/>
        </w:rPr>
      </w:pPr>
    </w:p>
    <w:p w14:paraId="052EE89B" w14:textId="77777777" w:rsidR="00F65AF9" w:rsidRDefault="00660BE0" w:rsidP="007F1158">
      <w:pPr>
        <w:autoSpaceDE w:val="0"/>
        <w:autoSpaceDN w:val="0"/>
        <w:adjustRightInd w:val="0"/>
        <w:jc w:val="both"/>
        <w:rPr>
          <w:rFonts w:asciiTheme="minorHAnsi" w:hAnsiTheme="minorHAnsi" w:cs="Calibri"/>
          <w:b/>
          <w:bCs/>
          <w:color w:val="000000"/>
          <w:sz w:val="28"/>
          <w:szCs w:val="28"/>
        </w:rPr>
      </w:pPr>
      <w:r w:rsidRPr="00925DB4">
        <w:rPr>
          <w:rFonts w:asciiTheme="minorHAnsi" w:hAnsiTheme="minorHAnsi" w:cs="Calibri"/>
          <w:b/>
          <w:bCs/>
          <w:color w:val="000000"/>
          <w:sz w:val="23"/>
          <w:szCs w:val="23"/>
        </w:rPr>
        <w:t xml:space="preserve"> - </w:t>
      </w:r>
      <w:r w:rsidR="00534842" w:rsidRPr="00925DB4">
        <w:rPr>
          <w:rFonts w:asciiTheme="minorHAnsi" w:hAnsiTheme="minorHAnsi" w:cs="Calibri"/>
          <w:b/>
          <w:bCs/>
          <w:color w:val="000000"/>
          <w:sz w:val="23"/>
          <w:szCs w:val="23"/>
        </w:rPr>
        <w:t xml:space="preserve">Zgodność z dokumentami o charakterze lokalnym: </w:t>
      </w:r>
      <w:r w:rsidR="00534842" w:rsidRPr="007F1158">
        <w:rPr>
          <w:rFonts w:asciiTheme="minorHAnsi" w:hAnsiTheme="minorHAnsi" w:cs="Calibri"/>
          <w:color w:val="000000"/>
        </w:rPr>
        <w:t>wnioskodawca wskaz</w:t>
      </w:r>
      <w:r w:rsidR="00C3736A" w:rsidRPr="007F1158">
        <w:rPr>
          <w:rFonts w:asciiTheme="minorHAnsi" w:hAnsiTheme="minorHAnsi" w:cs="Calibri"/>
          <w:color w:val="000000"/>
        </w:rPr>
        <w:t xml:space="preserve">uje, </w:t>
      </w:r>
      <w:r w:rsidR="00534842" w:rsidRPr="007F1158">
        <w:rPr>
          <w:rFonts w:asciiTheme="minorHAnsi" w:hAnsiTheme="minorHAnsi" w:cs="Calibri"/>
          <w:color w:val="000000"/>
        </w:rPr>
        <w:t>które strategie lub programy o charakterze lokalny</w:t>
      </w:r>
      <w:r w:rsidR="00AB51C8" w:rsidRPr="007F1158">
        <w:rPr>
          <w:rFonts w:asciiTheme="minorHAnsi" w:hAnsiTheme="minorHAnsi" w:cs="Calibri"/>
          <w:color w:val="000000"/>
        </w:rPr>
        <w:t>m są realizowane przez projekt</w:t>
      </w:r>
      <w:r w:rsidR="00AB51C8" w:rsidRPr="007F1158">
        <w:rPr>
          <w:rFonts w:asciiTheme="minorHAnsi" w:hAnsiTheme="minorHAnsi" w:cs="Calibri"/>
          <w:b/>
          <w:bCs/>
        </w:rPr>
        <w:t xml:space="preserve"> </w:t>
      </w:r>
      <w:r w:rsidR="00C3736A" w:rsidRPr="007F1158">
        <w:rPr>
          <w:rFonts w:asciiTheme="minorHAnsi" w:hAnsiTheme="minorHAnsi" w:cs="Calibri"/>
          <w:b/>
          <w:bCs/>
        </w:rPr>
        <w:t>(</w:t>
      </w:r>
      <w:r w:rsidR="008D7D22" w:rsidRPr="007F1158">
        <w:rPr>
          <w:rFonts w:asciiTheme="minorHAnsi" w:hAnsiTheme="minorHAnsi" w:cs="Calibri"/>
          <w:b/>
          <w:bCs/>
        </w:rPr>
        <w:t>w razie potrzeby dołączyć odpowiedni załącznik)</w:t>
      </w:r>
      <w:r w:rsidR="00DC5D4C" w:rsidRPr="007F1158">
        <w:rPr>
          <w:rFonts w:asciiTheme="minorHAnsi" w:hAnsiTheme="minorHAnsi" w:cs="Calibri"/>
          <w:b/>
          <w:bCs/>
        </w:rPr>
        <w:t>.</w:t>
      </w:r>
      <w:r w:rsidR="00C3736A" w:rsidRPr="007F1158">
        <w:rPr>
          <w:rFonts w:asciiTheme="minorHAnsi" w:hAnsiTheme="minorHAnsi" w:cs="Calibri"/>
          <w:b/>
          <w:bCs/>
        </w:rPr>
        <w:t xml:space="preserve"> </w:t>
      </w:r>
    </w:p>
    <w:p w14:paraId="15CD455A" w14:textId="77777777" w:rsidR="00F65AF9" w:rsidRDefault="00F65AF9" w:rsidP="00232DBF">
      <w:pPr>
        <w:autoSpaceDE w:val="0"/>
        <w:autoSpaceDN w:val="0"/>
        <w:adjustRightInd w:val="0"/>
        <w:jc w:val="center"/>
        <w:rPr>
          <w:rFonts w:asciiTheme="minorHAnsi" w:hAnsiTheme="minorHAnsi" w:cs="Calibri"/>
          <w:b/>
          <w:bCs/>
          <w:color w:val="000000"/>
          <w:sz w:val="28"/>
          <w:szCs w:val="28"/>
        </w:rPr>
      </w:pPr>
    </w:p>
    <w:p w14:paraId="7EEA4D75" w14:textId="77777777" w:rsidR="00F65AF9" w:rsidRDefault="00F65AF9" w:rsidP="00232DBF">
      <w:pPr>
        <w:autoSpaceDE w:val="0"/>
        <w:autoSpaceDN w:val="0"/>
        <w:adjustRightInd w:val="0"/>
        <w:jc w:val="center"/>
        <w:rPr>
          <w:rFonts w:asciiTheme="minorHAnsi" w:hAnsiTheme="minorHAnsi" w:cs="Calibri"/>
          <w:b/>
          <w:bCs/>
          <w:color w:val="000000"/>
          <w:sz w:val="28"/>
          <w:szCs w:val="28"/>
        </w:rPr>
      </w:pPr>
    </w:p>
    <w:p w14:paraId="7DAA7171" w14:textId="77777777" w:rsidR="00613E36" w:rsidRPr="00925DB4" w:rsidRDefault="00613E36" w:rsidP="00232DBF">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B Charakterystyka Wnioskodawcy</w:t>
      </w:r>
    </w:p>
    <w:p w14:paraId="0ECF0AA5" w14:textId="77777777" w:rsidR="00232DBF" w:rsidRPr="00925DB4" w:rsidRDefault="00232DBF" w:rsidP="009A6163">
      <w:pPr>
        <w:autoSpaceDE w:val="0"/>
        <w:autoSpaceDN w:val="0"/>
        <w:adjustRightInd w:val="0"/>
        <w:jc w:val="both"/>
        <w:rPr>
          <w:rFonts w:asciiTheme="minorHAnsi" w:hAnsiTheme="minorHAnsi" w:cs="Calibri"/>
          <w:color w:val="000000"/>
          <w:sz w:val="28"/>
          <w:szCs w:val="28"/>
        </w:rPr>
      </w:pPr>
    </w:p>
    <w:p w14:paraId="37D80288" w14:textId="77777777" w:rsidR="00613E36" w:rsidRPr="007F1158" w:rsidRDefault="00613E36" w:rsidP="009A6163">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74E5E3C9" w14:textId="77777777" w:rsidR="00232DBF" w:rsidRPr="00925DB4" w:rsidRDefault="00232DBF" w:rsidP="00613E36">
      <w:pPr>
        <w:autoSpaceDE w:val="0"/>
        <w:autoSpaceDN w:val="0"/>
        <w:adjustRightInd w:val="0"/>
        <w:rPr>
          <w:rFonts w:asciiTheme="minorHAnsi" w:hAnsiTheme="minorHAnsi" w:cs="Calibri"/>
          <w:b/>
          <w:bCs/>
          <w:color w:val="000000"/>
          <w:sz w:val="28"/>
          <w:szCs w:val="28"/>
        </w:rPr>
      </w:pPr>
    </w:p>
    <w:p w14:paraId="326081B1" w14:textId="77777777" w:rsidR="00613E36" w:rsidRPr="00184B41" w:rsidRDefault="00613E36" w:rsidP="00184B41">
      <w:pPr>
        <w:autoSpaceDE w:val="0"/>
        <w:autoSpaceDN w:val="0"/>
        <w:adjustRightInd w:val="0"/>
        <w:spacing w:line="276" w:lineRule="auto"/>
        <w:rPr>
          <w:rFonts w:asciiTheme="minorHAnsi" w:hAnsiTheme="minorHAnsi" w:cs="Calibri"/>
          <w:b/>
          <w:bCs/>
          <w:color w:val="000000"/>
          <w:sz w:val="28"/>
          <w:szCs w:val="28"/>
        </w:rPr>
      </w:pPr>
      <w:r w:rsidRPr="00184B41">
        <w:rPr>
          <w:rFonts w:asciiTheme="minorHAnsi" w:hAnsiTheme="minorHAnsi" w:cs="Calibri"/>
          <w:b/>
          <w:bCs/>
          <w:color w:val="000000"/>
          <w:sz w:val="28"/>
          <w:szCs w:val="28"/>
        </w:rPr>
        <w:t xml:space="preserve">B 1. Wnioskodawca </w:t>
      </w:r>
    </w:p>
    <w:p w14:paraId="3B5C3DE4" w14:textId="77777777" w:rsidR="00232DBF" w:rsidRPr="00925DB4" w:rsidRDefault="00232DBF" w:rsidP="00613E36">
      <w:pPr>
        <w:autoSpaceDE w:val="0"/>
        <w:autoSpaceDN w:val="0"/>
        <w:adjustRightInd w:val="0"/>
        <w:rPr>
          <w:rFonts w:asciiTheme="minorHAnsi" w:hAnsiTheme="minorHAnsi" w:cs="Calibri"/>
          <w:color w:val="000000"/>
          <w:sz w:val="28"/>
          <w:szCs w:val="28"/>
        </w:rPr>
      </w:pPr>
    </w:p>
    <w:p w14:paraId="5CBF1E75" w14:textId="77777777" w:rsidR="00613E36" w:rsidRPr="007F1158" w:rsidRDefault="00613E36" w:rsidP="00232DBF">
      <w:pPr>
        <w:autoSpaceDE w:val="0"/>
        <w:autoSpaceDN w:val="0"/>
        <w:adjustRightInd w:val="0"/>
        <w:jc w:val="both"/>
        <w:rPr>
          <w:rFonts w:asciiTheme="minorHAnsi" w:hAnsiTheme="minorHAnsi" w:cs="Calibri"/>
          <w:color w:val="000000"/>
        </w:rPr>
      </w:pPr>
      <w:r w:rsidRPr="007F1158">
        <w:rPr>
          <w:rFonts w:asciiTheme="minorHAnsi" w:hAnsiTheme="minorHAnsi" w:cs="Calibri"/>
          <w:b/>
          <w:bCs/>
          <w:i/>
          <w:iCs/>
          <w:color w:val="000000"/>
        </w:rPr>
        <w:t xml:space="preserve">Nazwa wnioskodawcy: </w:t>
      </w:r>
      <w:r w:rsidRPr="007F1158">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2B00450C" w14:textId="77777777" w:rsidR="00232DBF" w:rsidRPr="007F1158" w:rsidRDefault="00232DBF" w:rsidP="00232DBF">
      <w:pPr>
        <w:autoSpaceDE w:val="0"/>
        <w:autoSpaceDN w:val="0"/>
        <w:adjustRightInd w:val="0"/>
        <w:jc w:val="both"/>
        <w:rPr>
          <w:rFonts w:asciiTheme="minorHAnsi" w:hAnsiTheme="minorHAnsi" w:cs="Calibri"/>
          <w:color w:val="000000"/>
        </w:rPr>
      </w:pPr>
    </w:p>
    <w:p w14:paraId="4465AF55" w14:textId="77777777" w:rsidR="00613E36" w:rsidRPr="007F1158" w:rsidRDefault="00613E36" w:rsidP="00232DBF">
      <w:pPr>
        <w:autoSpaceDE w:val="0"/>
        <w:autoSpaceDN w:val="0"/>
        <w:adjustRightInd w:val="0"/>
        <w:jc w:val="both"/>
        <w:rPr>
          <w:rFonts w:asciiTheme="minorHAnsi" w:hAnsiTheme="minorHAnsi" w:cs="Calibri"/>
          <w:i/>
          <w:iCs/>
          <w:color w:val="000000"/>
        </w:rPr>
      </w:pPr>
      <w:r w:rsidRPr="007F1158">
        <w:rPr>
          <w:rFonts w:asciiTheme="minorHAnsi" w:hAnsiTheme="minorHAnsi" w:cs="Calibri"/>
          <w:b/>
          <w:bCs/>
          <w:i/>
          <w:iCs/>
          <w:color w:val="000000"/>
        </w:rPr>
        <w:t xml:space="preserve">Forma prawna i Forma własności: </w:t>
      </w:r>
      <w:r w:rsidRPr="007F1158">
        <w:rPr>
          <w:rFonts w:asciiTheme="minorHAnsi" w:hAnsiTheme="minorHAnsi" w:cs="Calibri"/>
          <w:color w:val="000000"/>
        </w:rPr>
        <w:t xml:space="preserve">z listy rozwijanej należy wybrać odpowiednią formę zgodną </w:t>
      </w:r>
      <w:r w:rsidRPr="007F1158">
        <w:rPr>
          <w:rFonts w:asciiTheme="minorHAnsi" w:hAnsiTheme="minorHAnsi" w:cs="Calibri"/>
          <w:i/>
          <w:iCs/>
          <w:color w:val="000000"/>
        </w:rPr>
        <w:t xml:space="preserve">z Rozporządzeniem Rady Ministrów z dnia </w:t>
      </w:r>
      <w:r w:rsidR="0072669E" w:rsidRPr="007F1158">
        <w:rPr>
          <w:rFonts w:asciiTheme="minorHAnsi" w:hAnsiTheme="minorHAnsi" w:cs="Calibri"/>
          <w:i/>
          <w:iCs/>
          <w:color w:val="000000"/>
        </w:rPr>
        <w:t xml:space="preserve">30 listopada 2015 r. w sprawie sposobu i metodologii prowadzenia i aktualizacji krajowego rejestru urzędowego podmiotów gospodarki narodowej, wzorów wniosków, ankiet i zaświadczeń (Dz. U. z 2012 r., poz. 591, z </w:t>
      </w:r>
      <w:proofErr w:type="spellStart"/>
      <w:r w:rsidR="0072669E" w:rsidRPr="007F1158">
        <w:rPr>
          <w:rFonts w:asciiTheme="minorHAnsi" w:hAnsiTheme="minorHAnsi" w:cs="Calibri"/>
          <w:i/>
          <w:iCs/>
          <w:color w:val="000000"/>
        </w:rPr>
        <w:t>późn</w:t>
      </w:r>
      <w:proofErr w:type="spellEnd"/>
      <w:r w:rsidR="0072669E" w:rsidRPr="007F1158">
        <w:rPr>
          <w:rFonts w:asciiTheme="minorHAnsi" w:hAnsiTheme="minorHAnsi" w:cs="Calibri"/>
          <w:i/>
          <w:iCs/>
          <w:color w:val="000000"/>
        </w:rPr>
        <w:t xml:space="preserve">. zm.). </w:t>
      </w:r>
    </w:p>
    <w:p w14:paraId="0C041EC8" w14:textId="77777777" w:rsidR="00232DBF" w:rsidRPr="007F1158" w:rsidRDefault="00232DBF" w:rsidP="00232DBF">
      <w:pPr>
        <w:autoSpaceDE w:val="0"/>
        <w:autoSpaceDN w:val="0"/>
        <w:adjustRightInd w:val="0"/>
        <w:jc w:val="both"/>
        <w:rPr>
          <w:rFonts w:asciiTheme="minorHAnsi" w:hAnsiTheme="minorHAnsi" w:cs="Calibri"/>
          <w:color w:val="000000"/>
        </w:rPr>
      </w:pPr>
    </w:p>
    <w:p w14:paraId="151D9C66" w14:textId="77777777" w:rsidR="009D5E5A" w:rsidRPr="007F1158" w:rsidRDefault="00232DBF" w:rsidP="00232DBF">
      <w:pPr>
        <w:ind w:left="4"/>
        <w:jc w:val="both"/>
        <w:rPr>
          <w:rFonts w:asciiTheme="minorHAnsi" w:hAnsiTheme="minorHAnsi" w:cs="Calibri"/>
          <w:bCs/>
          <w:color w:val="000000"/>
        </w:rPr>
      </w:pPr>
      <w:r w:rsidRPr="007F1158">
        <w:rPr>
          <w:rFonts w:asciiTheme="minorHAnsi" w:hAnsiTheme="minorHAnsi" w:cs="Calibri"/>
          <w:b/>
          <w:bCs/>
          <w:color w:val="000000"/>
        </w:rPr>
        <w:t xml:space="preserve">UWAGA: </w:t>
      </w:r>
      <w:r w:rsidRPr="007F1158">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7F1158">
        <w:rPr>
          <w:rFonts w:asciiTheme="minorHAnsi" w:hAnsiTheme="minorHAnsi" w:cs="Calibri"/>
          <w:bCs/>
          <w:color w:val="000000"/>
        </w:rPr>
        <w:t>NIP</w:t>
      </w:r>
      <w:r w:rsidRPr="007F1158">
        <w:rPr>
          <w:rFonts w:asciiTheme="minorHAnsi" w:hAnsiTheme="minorHAnsi" w:cs="Calibri"/>
          <w:bCs/>
          <w:color w:val="000000"/>
        </w:rPr>
        <w:t xml:space="preserve">) należy przedstawić w </w:t>
      </w:r>
      <w:r w:rsidR="00DA108A" w:rsidRPr="007F1158">
        <w:rPr>
          <w:rFonts w:asciiTheme="minorHAnsi" w:hAnsiTheme="minorHAnsi" w:cs="Calibri"/>
          <w:bCs/>
          <w:color w:val="000000"/>
        </w:rPr>
        <w:t>kolumnie „Wspólnicy spółki cywilnej”</w:t>
      </w:r>
    </w:p>
    <w:p w14:paraId="2C05C24F" w14:textId="77777777" w:rsidR="002C187F" w:rsidRPr="007F1158" w:rsidRDefault="002C187F" w:rsidP="00232DBF">
      <w:pPr>
        <w:ind w:left="4"/>
        <w:jc w:val="both"/>
        <w:rPr>
          <w:rFonts w:asciiTheme="minorHAnsi" w:eastAsia="Calibri" w:hAnsiTheme="minorHAnsi" w:cs="Calibri"/>
        </w:rPr>
      </w:pPr>
      <w:r w:rsidRPr="007F1158">
        <w:rPr>
          <w:rFonts w:asciiTheme="minorHAnsi" w:hAnsiTheme="minorHAnsi" w:cs="Calibri"/>
          <w:b/>
          <w:bCs/>
          <w:color w:val="000000"/>
        </w:rPr>
        <w:t xml:space="preserve"> </w:t>
      </w:r>
    </w:p>
    <w:p w14:paraId="73FC0E96" w14:textId="77777777" w:rsidR="00DA108A" w:rsidRPr="007F1158" w:rsidRDefault="002C187F" w:rsidP="002C187F">
      <w:pPr>
        <w:spacing w:line="235" w:lineRule="auto"/>
        <w:ind w:left="4" w:right="20"/>
        <w:jc w:val="both"/>
        <w:rPr>
          <w:rFonts w:asciiTheme="minorHAnsi" w:hAnsiTheme="minorHAnsi"/>
        </w:rPr>
      </w:pPr>
      <w:r w:rsidRPr="007F1158">
        <w:rPr>
          <w:rFonts w:asciiTheme="minorHAnsi" w:eastAsia="Calibri" w:hAnsiTheme="minorHAnsi" w:cs="Calibri"/>
          <w:bCs/>
          <w:u w:val="single"/>
        </w:rPr>
        <w:t>Wpisane w polach dane muszą być aktualne i zgodne z dokumentem rejestrowym Wnioskodawcy, statutem/umową spółki.</w:t>
      </w:r>
      <w:r w:rsidRPr="007F1158">
        <w:rPr>
          <w:rFonts w:asciiTheme="minorHAnsi" w:eastAsia="Calibri" w:hAnsiTheme="minorHAnsi" w:cs="Calibri"/>
          <w:u w:val="single"/>
        </w:rPr>
        <w:t xml:space="preserve"> N</w:t>
      </w:r>
      <w:r w:rsidR="00DA108A" w:rsidRPr="007F1158">
        <w:rPr>
          <w:rFonts w:asciiTheme="minorHAnsi" w:eastAsia="Calibri" w:hAnsiTheme="minorHAnsi" w:cs="Calibri"/>
          <w:u w:val="single"/>
        </w:rPr>
        <w:t>ależy dołączyć do wniosku kopię umowy spółki.</w:t>
      </w:r>
    </w:p>
    <w:p w14:paraId="27C8920C" w14:textId="77777777" w:rsidR="00DA108A" w:rsidRPr="00925DB4" w:rsidRDefault="00DA108A" w:rsidP="00F220C5">
      <w:pPr>
        <w:ind w:left="4"/>
        <w:rPr>
          <w:rFonts w:asciiTheme="minorHAnsi" w:eastAsia="Calibri" w:hAnsiTheme="minorHAnsi" w:cs="Calibri"/>
        </w:rPr>
      </w:pPr>
    </w:p>
    <w:p w14:paraId="54978C15" w14:textId="77777777" w:rsidR="00232DBF" w:rsidRPr="00925DB4" w:rsidRDefault="00232DBF" w:rsidP="00232DBF">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i/>
          <w:iCs/>
          <w:color w:val="000000"/>
          <w:sz w:val="23"/>
          <w:szCs w:val="23"/>
        </w:rPr>
        <w:t xml:space="preserve">Możliwość odzyskania VAT: </w:t>
      </w:r>
    </w:p>
    <w:p w14:paraId="54E5E489" w14:textId="77777777" w:rsidR="00232DBF" w:rsidRPr="007F1158" w:rsidRDefault="00232DBF" w:rsidP="00232DBF">
      <w:pPr>
        <w:autoSpaceDE w:val="0"/>
        <w:autoSpaceDN w:val="0"/>
        <w:adjustRightInd w:val="0"/>
        <w:rPr>
          <w:rFonts w:asciiTheme="minorHAnsi" w:hAnsiTheme="minorHAnsi" w:cs="Calibri"/>
          <w:color w:val="000000"/>
        </w:rPr>
      </w:pPr>
      <w:r w:rsidRPr="007F1158">
        <w:rPr>
          <w:rFonts w:asciiTheme="minorHAnsi" w:hAnsiTheme="minorHAnsi" w:cs="Calibri"/>
          <w:color w:val="000000"/>
        </w:rPr>
        <w:t xml:space="preserve">Z listy rozwijalnej należy wybrać jedną z opcji: </w:t>
      </w:r>
    </w:p>
    <w:p w14:paraId="127D2C9F" w14:textId="77777777" w:rsidR="00232DBF" w:rsidRPr="007F1158" w:rsidRDefault="00232DBF" w:rsidP="00432750">
      <w:pPr>
        <w:pStyle w:val="Akapitzlist"/>
        <w:numPr>
          <w:ilvl w:val="0"/>
          <w:numId w:val="13"/>
        </w:numPr>
        <w:autoSpaceDE w:val="0"/>
        <w:autoSpaceDN w:val="0"/>
        <w:adjustRightInd w:val="0"/>
        <w:rPr>
          <w:rFonts w:asciiTheme="minorHAnsi" w:hAnsiTheme="minorHAnsi" w:cs="Calibri"/>
          <w:color w:val="000000"/>
        </w:rPr>
      </w:pPr>
      <w:r w:rsidRPr="007F1158">
        <w:rPr>
          <w:rFonts w:asciiTheme="minorHAnsi" w:hAnsiTheme="minorHAnsi" w:cs="Calibri"/>
          <w:color w:val="000000"/>
        </w:rPr>
        <w:t xml:space="preserve">Tak </w:t>
      </w:r>
    </w:p>
    <w:p w14:paraId="672582DC" w14:textId="77777777" w:rsidR="00232DBF" w:rsidRPr="007F1158" w:rsidRDefault="00232DBF" w:rsidP="00432750">
      <w:pPr>
        <w:pStyle w:val="Akapitzlist"/>
        <w:numPr>
          <w:ilvl w:val="0"/>
          <w:numId w:val="13"/>
        </w:numPr>
        <w:autoSpaceDE w:val="0"/>
        <w:autoSpaceDN w:val="0"/>
        <w:adjustRightInd w:val="0"/>
        <w:rPr>
          <w:rFonts w:asciiTheme="minorHAnsi" w:hAnsiTheme="minorHAnsi" w:cs="Calibri"/>
          <w:color w:val="000000"/>
        </w:rPr>
      </w:pPr>
      <w:r w:rsidRPr="007F1158">
        <w:rPr>
          <w:rFonts w:asciiTheme="minorHAnsi" w:hAnsiTheme="minorHAnsi" w:cs="Calibri"/>
          <w:color w:val="000000"/>
        </w:rPr>
        <w:t>Nie</w:t>
      </w:r>
    </w:p>
    <w:p w14:paraId="251A2D7B" w14:textId="77777777" w:rsidR="00232DBF" w:rsidRPr="007F1158" w:rsidRDefault="00232DBF" w:rsidP="00432750">
      <w:pPr>
        <w:pStyle w:val="Akapitzlist"/>
        <w:numPr>
          <w:ilvl w:val="0"/>
          <w:numId w:val="13"/>
        </w:numPr>
        <w:autoSpaceDE w:val="0"/>
        <w:autoSpaceDN w:val="0"/>
        <w:adjustRightInd w:val="0"/>
        <w:rPr>
          <w:rFonts w:asciiTheme="minorHAnsi" w:hAnsiTheme="minorHAnsi" w:cs="Calibri"/>
          <w:color w:val="000000"/>
        </w:rPr>
      </w:pPr>
      <w:r w:rsidRPr="007F1158">
        <w:rPr>
          <w:rFonts w:asciiTheme="minorHAnsi" w:hAnsiTheme="minorHAnsi" w:cs="Calibri"/>
          <w:color w:val="000000"/>
        </w:rPr>
        <w:t>Częściowo</w:t>
      </w:r>
    </w:p>
    <w:p w14:paraId="784F8F50" w14:textId="77777777" w:rsidR="00232DBF" w:rsidRPr="007F1158" w:rsidRDefault="00232DBF" w:rsidP="00232DBF">
      <w:pPr>
        <w:pStyle w:val="Akapitzlist"/>
        <w:autoSpaceDE w:val="0"/>
        <w:autoSpaceDN w:val="0"/>
        <w:adjustRightInd w:val="0"/>
        <w:rPr>
          <w:rFonts w:asciiTheme="minorHAnsi" w:hAnsiTheme="minorHAnsi" w:cs="Calibri"/>
          <w:color w:val="000000"/>
        </w:rPr>
      </w:pPr>
    </w:p>
    <w:p w14:paraId="1F39E2C8" w14:textId="77777777" w:rsidR="00652901" w:rsidRPr="007F1158" w:rsidRDefault="004D62F0" w:rsidP="004D62F0">
      <w:pPr>
        <w:autoSpaceDE w:val="0"/>
        <w:autoSpaceDN w:val="0"/>
        <w:adjustRightInd w:val="0"/>
        <w:jc w:val="both"/>
        <w:rPr>
          <w:rFonts w:ascii="Calibri" w:hAnsi="Calibri" w:cs="Calibri"/>
          <w:color w:val="000000"/>
        </w:rPr>
      </w:pPr>
      <w:r w:rsidRPr="007F1158">
        <w:rPr>
          <w:rFonts w:ascii="Calibri" w:hAnsi="Calibri" w:cs="Calibri"/>
          <w:color w:val="000000"/>
        </w:rPr>
        <w:t xml:space="preserve">Powyższej odpowiedzi udziela się w odniesieniu do </w:t>
      </w:r>
      <w:r w:rsidRPr="007F1158">
        <w:rPr>
          <w:rFonts w:ascii="Calibri" w:hAnsi="Calibri" w:cs="Calibri"/>
          <w:b/>
          <w:color w:val="000000"/>
        </w:rPr>
        <w:t>projektu</w:t>
      </w:r>
      <w:r w:rsidRPr="007F1158">
        <w:rPr>
          <w:rFonts w:ascii="Calibri" w:hAnsi="Calibri" w:cs="Calibri"/>
          <w:color w:val="000000"/>
        </w:rPr>
        <w:t xml:space="preserve">, a nie całej działalności wnioskodawcy/podmiotu realizującego projekt/partnera projektu. </w:t>
      </w:r>
    </w:p>
    <w:p w14:paraId="0ABDC9BB" w14:textId="77777777" w:rsidR="004D62F0" w:rsidRPr="007F1158" w:rsidRDefault="004D62F0" w:rsidP="004D62F0">
      <w:pPr>
        <w:autoSpaceDE w:val="0"/>
        <w:autoSpaceDN w:val="0"/>
        <w:adjustRightInd w:val="0"/>
        <w:jc w:val="both"/>
        <w:rPr>
          <w:rFonts w:ascii="Calibri" w:hAnsi="Calibri" w:cs="Calibri"/>
          <w:color w:val="000000"/>
        </w:rPr>
      </w:pPr>
      <w:r w:rsidRPr="007F1158">
        <w:rPr>
          <w:rFonts w:ascii="Calibri" w:hAnsi="Calibr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w:t>
      </w:r>
    </w:p>
    <w:p w14:paraId="2DF0D1D1" w14:textId="77777777" w:rsidR="00652901" w:rsidRPr="007F1158" w:rsidRDefault="004D62F0" w:rsidP="00652901">
      <w:pPr>
        <w:autoSpaceDE w:val="0"/>
        <w:autoSpaceDN w:val="0"/>
        <w:adjustRightInd w:val="0"/>
        <w:jc w:val="both"/>
        <w:rPr>
          <w:rFonts w:asciiTheme="minorHAnsi" w:hAnsiTheme="minorHAnsi" w:cs="Calibri"/>
          <w:color w:val="000000"/>
        </w:rPr>
      </w:pPr>
      <w:r w:rsidRPr="007F1158">
        <w:rPr>
          <w:rFonts w:ascii="Calibri" w:hAnsi="Calibri" w:cs="Calibri"/>
          <w:color w:val="000000"/>
        </w:rPr>
        <w:t xml:space="preserve">Oznacza to, iż zapłacony podatek VAT może być uznany za wydatek kwalifikowalny wyłącznie wówczas, gdy </w:t>
      </w:r>
      <w:r w:rsidRPr="007F1158">
        <w:rPr>
          <w:rFonts w:ascii="Calibri" w:hAnsi="Calibri" w:cs="Calibri"/>
          <w:b/>
          <w:color w:val="000000"/>
        </w:rPr>
        <w:t>beneficjentowi ani żadnemu innemu podmiotowi zaangażowanemu w projekt oraz wykorzystującemu do działalności opodatkowanej  produkty  będące  efektem  realizacji  projektu</w:t>
      </w:r>
      <w:r w:rsidRPr="007F1158">
        <w:rPr>
          <w:rFonts w:ascii="Calibri" w:hAnsi="Calibri" w:cs="Calibri"/>
          <w:color w:val="000000"/>
        </w:rPr>
        <w:t>,  zarówno  w  fazie realizacyjnej jak i operacyjnej, zgodnie z obowiązującym prawodawstwem krajowym,  nie przysługuje  prawo  (tzn.  brak  jest  prawnych  możliwości)  do  obniżenia  kwoty  podatku należnego o kwotę podatku naliczonego lub ubiegania się o zwrot VAT.</w:t>
      </w:r>
      <w:r w:rsidR="00652901" w:rsidRPr="007F1158">
        <w:rPr>
          <w:rFonts w:ascii="Calibri" w:hAnsi="Calibri" w:cs="Calibri"/>
          <w:color w:val="000000"/>
        </w:rPr>
        <w:t xml:space="preserve"> </w:t>
      </w:r>
      <w:r w:rsidR="00652901" w:rsidRPr="007F1158">
        <w:rPr>
          <w:rFonts w:asciiTheme="minorHAnsi" w:hAnsiTheme="minorHAnsi" w:cs="Calibri"/>
          <w:color w:val="000000"/>
        </w:rPr>
        <w:t xml:space="preserve">Za posiadanie prawa do obniżenia kwoty podatku należnego o kwotę podatku naliczonego nie uznaje się możliwości określonej w art. 113 ustawy o VAT. </w:t>
      </w:r>
    </w:p>
    <w:p w14:paraId="0AAE1253" w14:textId="77777777" w:rsidR="004D62F0" w:rsidRPr="007F1158" w:rsidRDefault="004D62F0" w:rsidP="004D62F0">
      <w:pPr>
        <w:autoSpaceDE w:val="0"/>
        <w:autoSpaceDN w:val="0"/>
        <w:adjustRightInd w:val="0"/>
        <w:jc w:val="both"/>
        <w:rPr>
          <w:rFonts w:ascii="Calibri" w:hAnsi="Calibri" w:cs="Calibri"/>
          <w:color w:val="000000"/>
        </w:rPr>
      </w:pPr>
    </w:p>
    <w:p w14:paraId="5301B3FF" w14:textId="77777777" w:rsidR="00652901" w:rsidRPr="007F1158" w:rsidRDefault="00652901" w:rsidP="00652901">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Pr="007F1158">
        <w:rPr>
          <w:rFonts w:asciiTheme="minorHAnsi" w:hAnsiTheme="minorHAnsi" w:cs="Calibri"/>
          <w:color w:val="000000"/>
        </w:rPr>
        <w:br/>
        <w:t xml:space="preserve">i usług, jest w całości niekwalifikowalny. </w:t>
      </w:r>
    </w:p>
    <w:p w14:paraId="0363202C" w14:textId="77777777" w:rsidR="004D62F0" w:rsidRPr="007F1158" w:rsidRDefault="00652901" w:rsidP="004D62F0">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0CD5E5FE" w14:textId="77777777" w:rsidR="000C148C" w:rsidRPr="00925DB4" w:rsidRDefault="000C148C" w:rsidP="008B5483">
      <w:pPr>
        <w:autoSpaceDE w:val="0"/>
        <w:autoSpaceDN w:val="0"/>
        <w:adjustRightInd w:val="0"/>
        <w:jc w:val="both"/>
        <w:rPr>
          <w:rFonts w:asciiTheme="minorHAnsi" w:hAnsiTheme="minorHAnsi" w:cs="Calibri"/>
          <w:color w:val="000000"/>
          <w:sz w:val="23"/>
          <w:szCs w:val="23"/>
        </w:rPr>
      </w:pPr>
    </w:p>
    <w:p w14:paraId="04E508FC" w14:textId="77777777" w:rsidR="00652901" w:rsidRPr="008272C0" w:rsidRDefault="00652901" w:rsidP="00652901">
      <w:pPr>
        <w:spacing w:line="237" w:lineRule="auto"/>
        <w:ind w:left="4"/>
        <w:rPr>
          <w:rFonts w:asciiTheme="minorHAnsi" w:hAnsiTheme="minorHAnsi"/>
        </w:rPr>
      </w:pPr>
      <w:r w:rsidRPr="00652901">
        <w:rPr>
          <w:rFonts w:asciiTheme="minorHAnsi" w:eastAsia="Calibri" w:hAnsiTheme="minorHAnsi" w:cs="Calibri"/>
          <w:b/>
          <w:bCs/>
        </w:rPr>
        <w:t>Status  podmiotu:</w:t>
      </w:r>
    </w:p>
    <w:p w14:paraId="61965881" w14:textId="77777777" w:rsidR="00652901" w:rsidRPr="008272C0" w:rsidRDefault="00652901" w:rsidP="00652901">
      <w:pPr>
        <w:jc w:val="both"/>
        <w:rPr>
          <w:rFonts w:asciiTheme="minorHAnsi" w:hAnsiTheme="minorHAnsi" w:cs="Calibri"/>
        </w:rPr>
      </w:pPr>
      <w:r w:rsidRPr="008272C0">
        <w:rPr>
          <w:rFonts w:asciiTheme="minorHAnsi" w:hAnsiTheme="minorHAnsi" w:cs="Arial"/>
        </w:rPr>
        <w:t xml:space="preserve">W tym punkcie Wnioskodawca </w:t>
      </w:r>
      <w:r>
        <w:rPr>
          <w:rFonts w:asciiTheme="minorHAnsi" w:hAnsiTheme="minorHAnsi" w:cs="Arial"/>
        </w:rPr>
        <w:t>będący przedsiębiorcą</w:t>
      </w:r>
      <w:r w:rsidR="00AA7F84">
        <w:rPr>
          <w:rStyle w:val="Odwoanieprzypisudolnego"/>
          <w:rFonts w:asciiTheme="minorHAnsi" w:hAnsiTheme="minorHAnsi" w:cs="Arial"/>
        </w:rPr>
        <w:footnoteReference w:id="2"/>
      </w:r>
      <w:r>
        <w:rPr>
          <w:rFonts w:asciiTheme="minorHAnsi" w:hAnsiTheme="minorHAnsi" w:cs="Arial"/>
        </w:rPr>
        <w:t xml:space="preserve"> </w:t>
      </w:r>
      <w:r w:rsidRPr="008272C0">
        <w:rPr>
          <w:rFonts w:asciiTheme="minorHAnsi" w:hAnsiTheme="minorHAnsi" w:cs="Arial"/>
        </w:rPr>
        <w:t xml:space="preserve">zobowiązany jest określić, w oparciu o Załącznik I do Rozporządzenia Komisji (UE) nr 651/2014 z dnia 17 czerwca 2014 r. uznającego </w:t>
      </w:r>
      <w:r w:rsidRPr="008272C0">
        <w:rPr>
          <w:rFonts w:asciiTheme="minorHAnsi" w:hAnsiTheme="minorHAnsi" w:cs="Arial"/>
        </w:rPr>
        <w:lastRenderedPageBreak/>
        <w:t>nie</w:t>
      </w:r>
      <w:r>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14:paraId="5FCE261A" w14:textId="77777777" w:rsidR="00652901" w:rsidRPr="008272C0" w:rsidRDefault="00652901" w:rsidP="00432750">
      <w:pPr>
        <w:numPr>
          <w:ilvl w:val="0"/>
          <w:numId w:val="1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02989A1A" w14:textId="77777777" w:rsidR="00652901" w:rsidRPr="008272C0" w:rsidRDefault="00652901" w:rsidP="00432750">
      <w:pPr>
        <w:numPr>
          <w:ilvl w:val="0"/>
          <w:numId w:val="1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Pr="008272C0">
        <w:rPr>
          <w:rFonts w:asciiTheme="minorHAnsi" w:hAnsiTheme="minorHAnsi" w:cs="Calibri"/>
          <w:bCs/>
        </w:rPr>
        <w:br/>
        <w:t>10 milionów EUR;</w:t>
      </w:r>
    </w:p>
    <w:p w14:paraId="335C8514" w14:textId="77777777" w:rsidR="00652901" w:rsidRPr="008272C0" w:rsidRDefault="00652901" w:rsidP="00432750">
      <w:pPr>
        <w:numPr>
          <w:ilvl w:val="0"/>
          <w:numId w:val="1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Pr="008272C0">
        <w:rPr>
          <w:rFonts w:asciiTheme="minorHAnsi" w:hAnsiTheme="minorHAnsi" w:cs="Calibri"/>
          <w:bCs/>
        </w:rPr>
        <w:br/>
        <w:t>2 milionów EUR.</w:t>
      </w:r>
    </w:p>
    <w:p w14:paraId="7F6A1B7E" w14:textId="77777777" w:rsidR="00652901" w:rsidRDefault="00652901" w:rsidP="00652901">
      <w:pPr>
        <w:spacing w:line="241" w:lineRule="exact"/>
        <w:jc w:val="both"/>
        <w:rPr>
          <w:rFonts w:asciiTheme="minorHAnsi" w:hAnsiTheme="minorHAnsi" w:cs="Arial"/>
          <w:bCs/>
        </w:rPr>
      </w:pPr>
      <w:r w:rsidRPr="008272C0">
        <w:rPr>
          <w:rFonts w:asciiTheme="minorHAnsi" w:hAnsiTheme="minorHAnsi" w:cs="Arial"/>
          <w:bCs/>
        </w:rPr>
        <w:t>Przedsiębiorc</w:t>
      </w:r>
      <w:r>
        <w:rPr>
          <w:rFonts w:asciiTheme="minorHAnsi" w:hAnsiTheme="minorHAnsi" w:cs="Arial"/>
          <w:bCs/>
        </w:rPr>
        <w:t>a</w:t>
      </w:r>
      <w:r w:rsidRPr="008272C0">
        <w:rPr>
          <w:rFonts w:asciiTheme="minorHAnsi" w:hAnsiTheme="minorHAnsi" w:cs="Arial"/>
          <w:bCs/>
        </w:rPr>
        <w:t xml:space="preserve"> niespełniający powyższych kryteriów traktowan</w:t>
      </w:r>
      <w:r>
        <w:rPr>
          <w:rFonts w:asciiTheme="minorHAnsi" w:hAnsiTheme="minorHAnsi" w:cs="Arial"/>
          <w:bCs/>
        </w:rPr>
        <w:t>y</w:t>
      </w:r>
      <w:r w:rsidRPr="008272C0">
        <w:rPr>
          <w:rFonts w:asciiTheme="minorHAnsi" w:hAnsiTheme="minorHAnsi" w:cs="Arial"/>
          <w:bCs/>
        </w:rPr>
        <w:t xml:space="preserve"> </w:t>
      </w:r>
      <w:r>
        <w:rPr>
          <w:rFonts w:asciiTheme="minorHAnsi" w:hAnsiTheme="minorHAnsi" w:cs="Arial"/>
          <w:bCs/>
        </w:rPr>
        <w:t>jest</w:t>
      </w:r>
      <w:r w:rsidRPr="008272C0">
        <w:rPr>
          <w:rFonts w:asciiTheme="minorHAnsi" w:hAnsiTheme="minorHAnsi" w:cs="Arial"/>
          <w:bCs/>
        </w:rPr>
        <w:t xml:space="preserve"> jako „inny” (duży) przedsiębiorc</w:t>
      </w:r>
      <w:r>
        <w:rPr>
          <w:rFonts w:asciiTheme="minorHAnsi" w:hAnsiTheme="minorHAnsi" w:cs="Arial"/>
          <w:bCs/>
        </w:rPr>
        <w:t>a</w:t>
      </w:r>
      <w:r w:rsidRPr="008272C0">
        <w:rPr>
          <w:rFonts w:asciiTheme="minorHAnsi" w:hAnsiTheme="minorHAnsi" w:cs="Arial"/>
          <w:bCs/>
        </w:rPr>
        <w:t xml:space="preserve"> (nie należący do sektora MŚP).</w:t>
      </w:r>
    </w:p>
    <w:p w14:paraId="24ADAFB4" w14:textId="77777777" w:rsidR="00652901" w:rsidRDefault="00652901" w:rsidP="00652901">
      <w:pPr>
        <w:spacing w:line="241" w:lineRule="exact"/>
        <w:jc w:val="both"/>
        <w:rPr>
          <w:rFonts w:asciiTheme="minorHAnsi" w:hAnsiTheme="minorHAnsi" w:cs="Arial"/>
          <w:bCs/>
        </w:rPr>
      </w:pPr>
    </w:p>
    <w:p w14:paraId="7A5E80D0" w14:textId="77777777" w:rsidR="000C148C" w:rsidRPr="007F1158" w:rsidRDefault="000C148C" w:rsidP="000C148C">
      <w:pPr>
        <w:spacing w:line="237" w:lineRule="auto"/>
        <w:ind w:left="4"/>
        <w:rPr>
          <w:rFonts w:asciiTheme="minorHAnsi" w:eastAsia="Calibri" w:hAnsiTheme="minorHAnsi" w:cs="Calibri"/>
          <w:b/>
          <w:bCs/>
          <w:color w:val="000000" w:themeColor="text1"/>
          <w:sz w:val="23"/>
          <w:szCs w:val="23"/>
        </w:rPr>
      </w:pPr>
      <w:r w:rsidRPr="007F1158">
        <w:rPr>
          <w:rFonts w:asciiTheme="minorHAnsi" w:eastAsia="Calibri" w:hAnsiTheme="minorHAnsi" w:cs="Calibri"/>
          <w:b/>
          <w:bCs/>
          <w:color w:val="000000" w:themeColor="text1"/>
          <w:sz w:val="23"/>
          <w:szCs w:val="23"/>
        </w:rPr>
        <w:t>Typ Wnioskodawcy:</w:t>
      </w:r>
    </w:p>
    <w:p w14:paraId="1680B403" w14:textId="77777777" w:rsidR="005E1F17" w:rsidRPr="00925DB4" w:rsidRDefault="005E1F17" w:rsidP="000C148C">
      <w:pPr>
        <w:spacing w:line="237" w:lineRule="auto"/>
        <w:ind w:left="4"/>
        <w:rPr>
          <w:rFonts w:asciiTheme="minorHAnsi" w:eastAsia="Calibri" w:hAnsiTheme="minorHAnsi" w:cs="Calibri"/>
          <w:b/>
          <w:bCs/>
          <w:color w:val="000000" w:themeColor="text1"/>
        </w:rPr>
      </w:pPr>
    </w:p>
    <w:p w14:paraId="628681B9" w14:textId="77777777" w:rsidR="000C148C" w:rsidRPr="00925DB4" w:rsidRDefault="000C148C" w:rsidP="000C148C">
      <w:pPr>
        <w:spacing w:line="254" w:lineRule="auto"/>
        <w:ind w:left="4" w:right="20"/>
        <w:jc w:val="both"/>
        <w:rPr>
          <w:rFonts w:asciiTheme="minorHAnsi" w:hAnsiTheme="minorHAnsi"/>
          <w:b/>
          <w:color w:val="000000" w:themeColor="text1"/>
          <w:sz w:val="20"/>
          <w:szCs w:val="20"/>
        </w:rPr>
      </w:pPr>
      <w:r w:rsidRPr="00925DB4">
        <w:rPr>
          <w:rFonts w:asciiTheme="minorHAnsi" w:eastAsia="Calibri" w:hAnsiTheme="minorHAnsi" w:cs="Calibri"/>
          <w:b/>
          <w:color w:val="000000" w:themeColor="text1"/>
        </w:rPr>
        <w:t>Należy wybrać typ podmiotu, który reprezentuje jednostka składająca wniosek o dofinansowanie. Wybrany typ Wnioskodawcy powinien być zgodny z typem podmiotów wskazanym w ogłoszeniu o konkursie</w:t>
      </w:r>
      <w:r w:rsidR="005E1F17" w:rsidRPr="00925DB4">
        <w:rPr>
          <w:rFonts w:asciiTheme="minorHAnsi" w:eastAsia="Calibri" w:hAnsiTheme="minorHAnsi" w:cs="Calibri"/>
          <w:b/>
          <w:color w:val="000000" w:themeColor="text1"/>
        </w:rPr>
        <w:t>/Regulaminie konkursu</w:t>
      </w:r>
      <w:r w:rsidRPr="00925DB4">
        <w:rPr>
          <w:rFonts w:asciiTheme="minorHAnsi" w:eastAsia="Calibri" w:hAnsiTheme="minorHAnsi" w:cs="Calibri"/>
          <w:b/>
          <w:color w:val="000000" w:themeColor="text1"/>
        </w:rPr>
        <w:t xml:space="preserve"> i SZOOP RPO WD 2014-2020:</w:t>
      </w:r>
    </w:p>
    <w:p w14:paraId="5D2B7D9B" w14:textId="77777777" w:rsidR="005E1F17" w:rsidRPr="00925DB4" w:rsidRDefault="005E1F17" w:rsidP="005E1F17">
      <w:pPr>
        <w:spacing w:line="276" w:lineRule="auto"/>
        <w:rPr>
          <w:rFonts w:asciiTheme="minorHAnsi" w:eastAsia="Calibri" w:hAnsiTheme="minorHAnsi"/>
          <w:b/>
          <w:lang w:eastAsia="en-US"/>
        </w:rPr>
      </w:pPr>
    </w:p>
    <w:p w14:paraId="687E969F" w14:textId="77777777" w:rsidR="005E1F17" w:rsidRPr="00925DB4" w:rsidRDefault="005E1F17" w:rsidP="005E1F17">
      <w:pPr>
        <w:spacing w:line="276" w:lineRule="auto"/>
        <w:rPr>
          <w:rFonts w:asciiTheme="minorHAnsi" w:eastAsia="Calibri" w:hAnsiTheme="minorHAnsi"/>
          <w:b/>
          <w:lang w:eastAsia="en-US"/>
        </w:rPr>
      </w:pPr>
      <w:r w:rsidRPr="00925DB4">
        <w:rPr>
          <w:rFonts w:asciiTheme="minorHAnsi" w:eastAsia="Calibri" w:hAnsiTheme="minorHAnsi"/>
          <w:b/>
          <w:lang w:eastAsia="en-US"/>
        </w:rPr>
        <w:t>W zakresie projektów typ</w:t>
      </w:r>
      <w:r w:rsidR="003A61D0">
        <w:rPr>
          <w:rFonts w:asciiTheme="minorHAnsi" w:eastAsia="Calibri" w:hAnsiTheme="minorHAnsi"/>
          <w:b/>
          <w:lang w:eastAsia="en-US"/>
        </w:rPr>
        <w:t>u 1.5 D</w:t>
      </w:r>
      <w:r w:rsidRPr="00925DB4">
        <w:rPr>
          <w:rFonts w:asciiTheme="minorHAnsi" w:eastAsia="Calibri" w:hAnsiTheme="minorHAnsi"/>
          <w:b/>
          <w:lang w:eastAsia="en-US"/>
        </w:rPr>
        <w:t>:</w:t>
      </w:r>
    </w:p>
    <w:p w14:paraId="5B654081" w14:textId="77777777" w:rsidR="005E1F17" w:rsidRPr="00925DB4" w:rsidRDefault="005E1F17" w:rsidP="005E1F17">
      <w:pPr>
        <w:spacing w:line="276" w:lineRule="auto"/>
        <w:rPr>
          <w:rFonts w:asciiTheme="minorHAnsi" w:eastAsia="Calibri" w:hAnsiTheme="minorHAnsi"/>
          <w:lang w:eastAsia="en-US"/>
        </w:rPr>
      </w:pPr>
      <w:r w:rsidRPr="00925DB4">
        <w:rPr>
          <w:rFonts w:asciiTheme="minorHAnsi" w:eastAsia="Calibri" w:hAnsiTheme="minorHAnsi"/>
          <w:lang w:eastAsia="en-US"/>
        </w:rPr>
        <w:t>•</w:t>
      </w:r>
      <w:r w:rsidRPr="00925DB4">
        <w:rPr>
          <w:rFonts w:asciiTheme="minorHAnsi" w:eastAsia="Calibri" w:hAnsiTheme="minorHAnsi"/>
          <w:lang w:eastAsia="en-US"/>
        </w:rPr>
        <w:tab/>
      </w:r>
      <w:r w:rsidR="003A61D0">
        <w:rPr>
          <w:rFonts w:asciiTheme="minorHAnsi" w:eastAsia="Calibri" w:hAnsiTheme="minorHAnsi"/>
          <w:lang w:eastAsia="en-US"/>
        </w:rPr>
        <w:t>MSP</w:t>
      </w:r>
    </w:p>
    <w:p w14:paraId="56688089" w14:textId="77777777" w:rsidR="00652901" w:rsidRDefault="00652901" w:rsidP="000C148C">
      <w:pPr>
        <w:spacing w:line="261" w:lineRule="auto"/>
        <w:ind w:left="4"/>
        <w:jc w:val="both"/>
        <w:rPr>
          <w:rFonts w:asciiTheme="minorHAnsi" w:eastAsia="Calibri" w:hAnsiTheme="minorHAnsi" w:cs="Calibri"/>
          <w:b/>
          <w:bCs/>
        </w:rPr>
      </w:pPr>
    </w:p>
    <w:p w14:paraId="0217E249" w14:textId="77777777" w:rsidR="000C148C" w:rsidRPr="00925DB4" w:rsidRDefault="001108D8" w:rsidP="000C148C">
      <w:pPr>
        <w:spacing w:line="261" w:lineRule="auto"/>
        <w:ind w:left="4"/>
        <w:jc w:val="both"/>
        <w:rPr>
          <w:rFonts w:asciiTheme="minorHAnsi" w:hAnsiTheme="minorHAnsi"/>
          <w:b/>
        </w:rPr>
      </w:pPr>
      <w:r w:rsidRPr="00925DB4">
        <w:rPr>
          <w:rFonts w:asciiTheme="minorHAnsi" w:eastAsia="Calibri" w:hAnsiTheme="minorHAnsi" w:cs="Calibri"/>
          <w:b/>
          <w:bCs/>
        </w:rPr>
        <w:t>Datę rejestracji działalności gospodarczej</w:t>
      </w:r>
      <w:r w:rsidRPr="00925DB4">
        <w:rPr>
          <w:rFonts w:asciiTheme="minorHAnsi" w:eastAsia="Calibri" w:hAnsiTheme="minorHAnsi" w:cs="Calibri"/>
          <w:bCs/>
        </w:rPr>
        <w:t xml:space="preserve"> </w:t>
      </w:r>
      <w:r w:rsidR="000C148C" w:rsidRPr="00925DB4">
        <w:rPr>
          <w:rFonts w:asciiTheme="minorHAnsi" w:hAnsiTheme="minorHAnsi"/>
          <w:b/>
        </w:rPr>
        <w:t>(KRS/CEIDG):</w:t>
      </w:r>
    </w:p>
    <w:p w14:paraId="6950CE2D" w14:textId="77777777" w:rsidR="000C148C" w:rsidRPr="00925DB4" w:rsidRDefault="000C148C" w:rsidP="0066038A">
      <w:pPr>
        <w:spacing w:line="261" w:lineRule="auto"/>
        <w:ind w:left="4"/>
        <w:jc w:val="both"/>
        <w:rPr>
          <w:rFonts w:asciiTheme="minorHAnsi" w:eastAsia="Calibri" w:hAnsiTheme="minorHAnsi" w:cs="Calibri"/>
        </w:rPr>
      </w:pPr>
      <w:r w:rsidRPr="00925DB4">
        <w:rPr>
          <w:rFonts w:asciiTheme="minorHAnsi" w:hAnsiTheme="minorHAnsi" w:cs="Arial"/>
        </w:rPr>
        <w:t>Data musi być zgodna z dokumentem rejestrowym.</w:t>
      </w:r>
      <w:r w:rsidRPr="00925DB4">
        <w:rPr>
          <w:rFonts w:asciiTheme="minorHAnsi" w:hAnsiTheme="minorHAnsi"/>
        </w:rPr>
        <w:t xml:space="preserve"> W przypadku spółki cywilnej należy wpisać datę rejestracji w CEIDG tego ze wspólników, który działa najdłużej)</w:t>
      </w:r>
      <w:r w:rsidRPr="00925DB4">
        <w:rPr>
          <w:rFonts w:asciiTheme="minorHAnsi" w:hAnsiTheme="minorHAnsi" w:cs="Arial"/>
        </w:rPr>
        <w:t xml:space="preserve"> </w:t>
      </w:r>
      <w:r w:rsidR="005E1F17" w:rsidRPr="00925DB4">
        <w:rPr>
          <w:rFonts w:asciiTheme="minorHAnsi" w:eastAsia="Calibri" w:hAnsiTheme="minorHAnsi" w:cs="Calibri"/>
          <w:bCs/>
        </w:rPr>
        <w:t>oraz określić</w:t>
      </w:r>
      <w:r w:rsidRPr="00925DB4">
        <w:rPr>
          <w:rFonts w:asciiTheme="minorHAnsi" w:eastAsia="Calibri" w:hAnsiTheme="minorHAnsi" w:cs="Calibri"/>
          <w:bCs/>
        </w:rPr>
        <w:t xml:space="preserve">, </w:t>
      </w:r>
      <w:r w:rsidRPr="00925DB4">
        <w:rPr>
          <w:rFonts w:asciiTheme="minorHAnsi" w:eastAsia="Calibri" w:hAnsiTheme="minorHAnsi" w:cs="Calibri"/>
          <w:b/>
          <w:bCs/>
        </w:rPr>
        <w:t>czy Wnioskodawca prowadzi pełne księgi rachunkowe</w:t>
      </w:r>
      <w:r w:rsidRPr="00925DB4">
        <w:rPr>
          <w:rFonts w:asciiTheme="minorHAnsi" w:eastAsia="Calibri" w:hAnsiTheme="minorHAnsi" w:cs="Calibri"/>
          <w:bCs/>
        </w:rPr>
        <w:t>.</w:t>
      </w:r>
    </w:p>
    <w:p w14:paraId="5C029560" w14:textId="77777777" w:rsidR="000C148C" w:rsidRPr="00925DB4" w:rsidRDefault="000C148C" w:rsidP="008B5483">
      <w:pPr>
        <w:autoSpaceDE w:val="0"/>
        <w:autoSpaceDN w:val="0"/>
        <w:adjustRightInd w:val="0"/>
        <w:jc w:val="both"/>
        <w:rPr>
          <w:rFonts w:asciiTheme="minorHAnsi" w:hAnsiTheme="minorHAnsi" w:cs="Calibri"/>
          <w:color w:val="000000"/>
          <w:sz w:val="23"/>
          <w:szCs w:val="23"/>
        </w:rPr>
      </w:pPr>
    </w:p>
    <w:p w14:paraId="6A296C79" w14:textId="77777777" w:rsidR="00232DBF" w:rsidRPr="007F1158" w:rsidRDefault="00232DBF" w:rsidP="008B5483">
      <w:pPr>
        <w:autoSpaceDE w:val="0"/>
        <w:autoSpaceDN w:val="0"/>
        <w:adjustRightInd w:val="0"/>
        <w:jc w:val="both"/>
        <w:rPr>
          <w:rFonts w:asciiTheme="minorHAnsi" w:hAnsiTheme="minorHAnsi" w:cs="Calibri"/>
          <w:color w:val="000000"/>
        </w:rPr>
      </w:pPr>
      <w:r w:rsidRPr="00925DB4">
        <w:rPr>
          <w:rFonts w:asciiTheme="minorHAnsi" w:hAnsiTheme="minorHAnsi" w:cs="Calibri"/>
          <w:b/>
          <w:i/>
          <w:color w:val="000000"/>
          <w:sz w:val="23"/>
          <w:szCs w:val="23"/>
        </w:rPr>
        <w:t>NIP:</w:t>
      </w:r>
      <w:r w:rsidRPr="00925DB4">
        <w:rPr>
          <w:rFonts w:asciiTheme="minorHAnsi" w:hAnsiTheme="minorHAnsi" w:cs="Calibri"/>
          <w:color w:val="000000"/>
          <w:sz w:val="23"/>
          <w:szCs w:val="23"/>
        </w:rPr>
        <w:t xml:space="preserve"> </w:t>
      </w:r>
      <w:r w:rsidRPr="007F1158">
        <w:rPr>
          <w:rFonts w:asciiTheme="minorHAnsi" w:hAnsiTheme="minorHAnsi" w:cs="Calibri"/>
          <w:color w:val="000000"/>
        </w:rPr>
        <w:t>pole obligatoryjne: podmiot składający wniosek powinien posiadać Numer Identyfikacji Podatkowej NIP (na mocy ustawy z dnia 29 czerwca 1995 r. o statystyce publicznej).</w:t>
      </w:r>
    </w:p>
    <w:p w14:paraId="1537B905" w14:textId="77777777" w:rsidR="00F24366" w:rsidRPr="00925DB4" w:rsidRDefault="00F24366" w:rsidP="008B5483">
      <w:pPr>
        <w:autoSpaceDE w:val="0"/>
        <w:autoSpaceDN w:val="0"/>
        <w:adjustRightInd w:val="0"/>
        <w:jc w:val="both"/>
        <w:rPr>
          <w:rFonts w:asciiTheme="minorHAnsi" w:hAnsiTheme="minorHAnsi" w:cs="Calibri"/>
          <w:color w:val="000000"/>
          <w:sz w:val="23"/>
          <w:szCs w:val="23"/>
        </w:rPr>
      </w:pPr>
    </w:p>
    <w:p w14:paraId="15C1C01F" w14:textId="28EA7B52" w:rsidR="00F24366" w:rsidRPr="007F1158" w:rsidRDefault="00232DBF" w:rsidP="008B5483">
      <w:pPr>
        <w:pStyle w:val="Default"/>
        <w:jc w:val="both"/>
        <w:rPr>
          <w:rFonts w:asciiTheme="minorHAnsi" w:hAnsiTheme="minorHAnsi" w:cs="Calibri"/>
          <w:sz w:val="22"/>
          <w:szCs w:val="22"/>
        </w:rPr>
      </w:pPr>
      <w:r w:rsidRPr="00925DB4">
        <w:rPr>
          <w:rFonts w:asciiTheme="minorHAnsi" w:hAnsiTheme="minorHAnsi" w:cs="Calibri"/>
          <w:b/>
          <w:i/>
          <w:sz w:val="23"/>
          <w:szCs w:val="23"/>
        </w:rPr>
        <w:t>REGON</w:t>
      </w:r>
      <w:r w:rsidRPr="00925DB4">
        <w:rPr>
          <w:rFonts w:asciiTheme="minorHAnsi" w:hAnsiTheme="minorHAnsi" w:cs="Calibri"/>
          <w:sz w:val="23"/>
          <w:szCs w:val="23"/>
        </w:rPr>
        <w:t xml:space="preserve">: </w:t>
      </w:r>
      <w:r w:rsidRPr="007F1158">
        <w:rPr>
          <w:rFonts w:asciiTheme="minorHAnsi" w:hAnsiTheme="minorHAnsi" w:cs="Calibri"/>
          <w:sz w:val="22"/>
          <w:szCs w:val="22"/>
        </w:rPr>
        <w:t xml:space="preserve">podmiot składający wniosek powinien posiadać numer REGON (na mocy ustawy z dnia 29 czerwca 1995 r. o statystyce publicznej). </w:t>
      </w:r>
    </w:p>
    <w:p w14:paraId="44F42DCB" w14:textId="77777777" w:rsidR="00C42E96" w:rsidRPr="00925DB4" w:rsidRDefault="00C42E96" w:rsidP="008B5483">
      <w:pPr>
        <w:pStyle w:val="Default"/>
        <w:jc w:val="both"/>
        <w:rPr>
          <w:rFonts w:asciiTheme="minorHAnsi" w:hAnsiTheme="minorHAnsi"/>
          <w:b/>
          <w:bCs/>
          <w:i/>
          <w:iCs/>
          <w:sz w:val="23"/>
          <w:szCs w:val="23"/>
        </w:rPr>
      </w:pPr>
    </w:p>
    <w:p w14:paraId="668D97FD" w14:textId="77777777" w:rsidR="00EA7424" w:rsidRPr="00925DB4" w:rsidRDefault="00EA7424" w:rsidP="008B5483">
      <w:pPr>
        <w:pStyle w:val="Default"/>
        <w:jc w:val="both"/>
        <w:rPr>
          <w:rFonts w:asciiTheme="minorHAnsi" w:eastAsiaTheme="minorEastAsia" w:hAnsiTheme="minorHAnsi" w:cs="Calibri"/>
          <w:b/>
          <w:bCs/>
          <w:i/>
          <w:iCs/>
          <w:sz w:val="23"/>
          <w:szCs w:val="23"/>
        </w:rPr>
      </w:pPr>
      <w:r w:rsidRPr="00925DB4">
        <w:rPr>
          <w:rFonts w:asciiTheme="minorHAnsi" w:eastAsiaTheme="minorEastAsia" w:hAnsiTheme="minorHAnsi" w:cs="Calibri"/>
          <w:b/>
          <w:bCs/>
          <w:i/>
          <w:iCs/>
          <w:sz w:val="23"/>
          <w:szCs w:val="23"/>
        </w:rPr>
        <w:t xml:space="preserve">PKD przeważającej działalności: </w:t>
      </w:r>
    </w:p>
    <w:p w14:paraId="610CBD8B" w14:textId="77777777" w:rsidR="00232DBF" w:rsidRPr="007F1158" w:rsidRDefault="00EA7424" w:rsidP="008B5483">
      <w:pPr>
        <w:pStyle w:val="Default"/>
        <w:jc w:val="both"/>
        <w:rPr>
          <w:rFonts w:asciiTheme="minorHAnsi" w:hAnsiTheme="minorHAnsi" w:cs="Calibri"/>
          <w:sz w:val="22"/>
          <w:szCs w:val="22"/>
        </w:rPr>
      </w:pPr>
      <w:r w:rsidRPr="007F1158">
        <w:rPr>
          <w:rFonts w:asciiTheme="minorHAnsi" w:hAnsiTheme="minorHAnsi" w:cs="Calibri"/>
          <w:sz w:val="22"/>
          <w:szCs w:val="22"/>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40D06845" w14:textId="77777777" w:rsidR="000E40AE" w:rsidRPr="00925DB4" w:rsidRDefault="000E40AE" w:rsidP="008B5483">
      <w:pPr>
        <w:pStyle w:val="Default"/>
        <w:jc w:val="both"/>
        <w:rPr>
          <w:rFonts w:asciiTheme="minorHAnsi" w:eastAsiaTheme="minorEastAsia" w:hAnsiTheme="minorHAnsi" w:cs="Calibri"/>
          <w:sz w:val="23"/>
          <w:szCs w:val="23"/>
        </w:rPr>
      </w:pPr>
    </w:p>
    <w:p w14:paraId="163CF2B0" w14:textId="77777777" w:rsidR="000E40AE" w:rsidRPr="007F1158" w:rsidRDefault="000E40AE" w:rsidP="008B5483">
      <w:pPr>
        <w:autoSpaceDE w:val="0"/>
        <w:autoSpaceDN w:val="0"/>
        <w:adjustRightInd w:val="0"/>
        <w:jc w:val="both"/>
        <w:rPr>
          <w:rFonts w:asciiTheme="minorHAnsi" w:hAnsiTheme="minorHAnsi" w:cs="Calibri"/>
          <w:color w:val="000000"/>
        </w:rPr>
      </w:pPr>
      <w:r w:rsidRPr="00925DB4">
        <w:rPr>
          <w:rFonts w:asciiTheme="minorHAnsi" w:hAnsiTheme="minorHAnsi" w:cs="Calibri"/>
          <w:b/>
          <w:bCs/>
          <w:i/>
          <w:iCs/>
          <w:color w:val="000000"/>
          <w:sz w:val="23"/>
          <w:szCs w:val="23"/>
        </w:rPr>
        <w:t xml:space="preserve">Adres siedziby: </w:t>
      </w:r>
      <w:r w:rsidRPr="007F1158">
        <w:rPr>
          <w:rFonts w:asciiTheme="minorHAnsi" w:hAnsiTheme="minorHAnsi" w:cs="Calibri"/>
          <w:color w:val="000000"/>
        </w:rPr>
        <w:t xml:space="preserve">należy podać adres podmiotu ubiegającego się o dofinansowanie (zgodnie ze stanem faktycznym i prawnym). </w:t>
      </w:r>
    </w:p>
    <w:p w14:paraId="3B3718B0" w14:textId="77777777" w:rsidR="000E40AE" w:rsidRPr="00925DB4" w:rsidRDefault="000E40AE" w:rsidP="000E40AE">
      <w:pPr>
        <w:autoSpaceDE w:val="0"/>
        <w:autoSpaceDN w:val="0"/>
        <w:adjustRightInd w:val="0"/>
        <w:rPr>
          <w:rFonts w:asciiTheme="minorHAnsi" w:hAnsiTheme="minorHAnsi" w:cs="Calibri"/>
          <w:color w:val="000000"/>
          <w:sz w:val="23"/>
          <w:szCs w:val="23"/>
        </w:rPr>
      </w:pPr>
    </w:p>
    <w:p w14:paraId="4BBAEE1B" w14:textId="77777777" w:rsidR="00556511" w:rsidRPr="007F1158" w:rsidRDefault="000E40AE" w:rsidP="00C3736A">
      <w:pPr>
        <w:ind w:left="4"/>
        <w:jc w:val="both"/>
        <w:rPr>
          <w:rFonts w:asciiTheme="minorHAnsi" w:hAnsiTheme="minorHAnsi" w:cs="Calibri"/>
          <w:color w:val="000000"/>
        </w:rPr>
      </w:pPr>
      <w:r w:rsidRPr="00925DB4">
        <w:rPr>
          <w:rFonts w:asciiTheme="minorHAnsi" w:hAnsiTheme="minorHAnsi" w:cs="Calibri"/>
          <w:b/>
          <w:bCs/>
          <w:i/>
          <w:iCs/>
          <w:color w:val="000000"/>
          <w:sz w:val="23"/>
          <w:szCs w:val="23"/>
        </w:rPr>
        <w:t xml:space="preserve">Adres do korespondencji – </w:t>
      </w:r>
      <w:r w:rsidRPr="007F1158">
        <w:rPr>
          <w:rFonts w:asciiTheme="minorHAnsi" w:hAnsiTheme="minorHAnsi" w:cs="Calibri"/>
          <w:color w:val="000000"/>
        </w:rPr>
        <w:t>należy podać tylko w przypadku jeśli jest inny niż adres siedziby Wnioskodawcy.</w:t>
      </w:r>
    </w:p>
    <w:p w14:paraId="5D4D574D" w14:textId="77777777" w:rsidR="00556511" w:rsidRDefault="00556511" w:rsidP="00D06F58">
      <w:pPr>
        <w:rPr>
          <w:rFonts w:asciiTheme="minorHAnsi" w:eastAsia="Calibri" w:hAnsiTheme="minorHAnsi" w:cs="Calibri"/>
        </w:rPr>
      </w:pPr>
    </w:p>
    <w:p w14:paraId="7B1B0879" w14:textId="77777777" w:rsidR="0054119F" w:rsidRPr="00925DB4" w:rsidRDefault="0054119F" w:rsidP="00F220C5">
      <w:pPr>
        <w:ind w:left="4"/>
        <w:rPr>
          <w:rFonts w:asciiTheme="minorHAnsi" w:eastAsia="Calibri" w:hAnsiTheme="minorHAnsi" w:cs="Calibri"/>
        </w:rPr>
      </w:pPr>
    </w:p>
    <w:p w14:paraId="5721128D" w14:textId="77777777" w:rsidR="000E40AE" w:rsidRPr="00184B41" w:rsidRDefault="000E40AE" w:rsidP="00184B41">
      <w:pPr>
        <w:autoSpaceDE w:val="0"/>
        <w:autoSpaceDN w:val="0"/>
        <w:adjustRightInd w:val="0"/>
        <w:spacing w:line="276" w:lineRule="auto"/>
        <w:rPr>
          <w:rFonts w:asciiTheme="minorHAnsi" w:hAnsiTheme="minorHAnsi" w:cs="Calibri"/>
          <w:b/>
          <w:bCs/>
          <w:color w:val="000000"/>
          <w:sz w:val="28"/>
          <w:szCs w:val="28"/>
        </w:rPr>
      </w:pPr>
      <w:r w:rsidRPr="00184B41">
        <w:rPr>
          <w:rFonts w:asciiTheme="minorHAnsi" w:hAnsiTheme="minorHAnsi" w:cs="Calibri"/>
          <w:b/>
          <w:bCs/>
          <w:color w:val="000000"/>
          <w:sz w:val="28"/>
          <w:szCs w:val="28"/>
        </w:rPr>
        <w:t xml:space="preserve">B 2. Dane osoby do kontaktu </w:t>
      </w:r>
    </w:p>
    <w:p w14:paraId="2AD18A29" w14:textId="77777777" w:rsidR="00184B41" w:rsidRDefault="00184B41" w:rsidP="00C3736A">
      <w:pPr>
        <w:autoSpaceDE w:val="0"/>
        <w:autoSpaceDN w:val="0"/>
        <w:adjustRightInd w:val="0"/>
        <w:jc w:val="both"/>
        <w:rPr>
          <w:rFonts w:asciiTheme="minorHAnsi" w:hAnsiTheme="minorHAnsi" w:cs="Calibri"/>
          <w:color w:val="000000"/>
          <w:sz w:val="23"/>
          <w:szCs w:val="23"/>
        </w:rPr>
      </w:pPr>
    </w:p>
    <w:p w14:paraId="43ADFFB1" w14:textId="77777777" w:rsidR="000E40AE" w:rsidRPr="007F1158" w:rsidRDefault="000E40AE" w:rsidP="00C3736A">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W tabeli należy wpisać dane osoby/osób do kontaktu. </w:t>
      </w:r>
    </w:p>
    <w:p w14:paraId="0536F701" w14:textId="77777777" w:rsidR="00263982" w:rsidRPr="00925DB4" w:rsidRDefault="000E40AE" w:rsidP="00C3736A">
      <w:pPr>
        <w:pStyle w:val="Default"/>
        <w:jc w:val="both"/>
        <w:rPr>
          <w:rFonts w:asciiTheme="minorHAnsi" w:hAnsiTheme="minorHAnsi" w:cs="Calibri"/>
          <w:sz w:val="23"/>
          <w:szCs w:val="23"/>
        </w:rPr>
      </w:pPr>
      <w:r w:rsidRPr="007F1158">
        <w:rPr>
          <w:rFonts w:asciiTheme="minorHAnsi" w:hAnsiTheme="minorHAnsi" w:cs="Calibri"/>
          <w:sz w:val="22"/>
          <w:szCs w:val="22"/>
        </w:rPr>
        <w:t>Należy wskazać imię i nazwisko nr telefonu oraz adres mailowy osoby/osób do kontaktu. Należy również wskazać osobę uprawnioną do reprezentowania Wnioskodawcy</w:t>
      </w:r>
      <w:r w:rsidRPr="00925DB4">
        <w:rPr>
          <w:rFonts w:asciiTheme="minorHAnsi" w:hAnsiTheme="minorHAnsi" w:cs="Calibri"/>
          <w:sz w:val="23"/>
          <w:szCs w:val="23"/>
        </w:rPr>
        <w:t>.</w:t>
      </w:r>
    </w:p>
    <w:p w14:paraId="28AEA2B4" w14:textId="77777777" w:rsidR="00A84767" w:rsidRPr="00925DB4" w:rsidRDefault="00A84767" w:rsidP="00C3736A">
      <w:pPr>
        <w:pStyle w:val="Default"/>
        <w:jc w:val="both"/>
        <w:rPr>
          <w:rFonts w:asciiTheme="minorHAnsi" w:hAnsiTheme="minorHAnsi"/>
          <w:b/>
          <w:bCs/>
          <w:sz w:val="28"/>
          <w:szCs w:val="28"/>
        </w:rPr>
      </w:pPr>
    </w:p>
    <w:p w14:paraId="4EA495DA" w14:textId="77777777" w:rsidR="00D265B6" w:rsidRPr="007F1158" w:rsidRDefault="00D265B6" w:rsidP="00D265B6">
      <w:pPr>
        <w:autoSpaceDE w:val="0"/>
        <w:autoSpaceDN w:val="0"/>
        <w:adjustRightInd w:val="0"/>
        <w:jc w:val="both"/>
        <w:rPr>
          <w:rFonts w:asciiTheme="minorHAnsi" w:hAnsiTheme="minorHAnsi" w:cs="Calibri"/>
        </w:rPr>
      </w:pPr>
      <w:r w:rsidRPr="00925DB4">
        <w:rPr>
          <w:rFonts w:asciiTheme="minorHAnsi" w:hAnsiTheme="minorHAnsi" w:cs="Calibri"/>
          <w:b/>
          <w:bCs/>
          <w:sz w:val="23"/>
          <w:szCs w:val="23"/>
        </w:rPr>
        <w:t xml:space="preserve">UWAGA: </w:t>
      </w:r>
      <w:r w:rsidRPr="007F1158">
        <w:rPr>
          <w:rFonts w:asciiTheme="minorHAnsi" w:hAnsiTheme="minorHAnsi" w:cs="Calibri"/>
        </w:rPr>
        <w:t>Podany adres e-mail będzie służył do koresponde</w:t>
      </w:r>
      <w:r w:rsidR="00A84767" w:rsidRPr="007F1158">
        <w:rPr>
          <w:rFonts w:asciiTheme="minorHAnsi" w:hAnsiTheme="minorHAnsi" w:cs="Calibri"/>
        </w:rPr>
        <w:t>ncji z DIP w sprawach projektu.</w:t>
      </w:r>
    </w:p>
    <w:p w14:paraId="1B15AA75" w14:textId="77777777" w:rsidR="00AD4D82" w:rsidRPr="00925DB4" w:rsidRDefault="00AD4D82" w:rsidP="00AD4D82">
      <w:pPr>
        <w:jc w:val="both"/>
        <w:rPr>
          <w:rFonts w:asciiTheme="minorHAnsi" w:hAnsiTheme="minorHAnsi"/>
          <w:sz w:val="20"/>
          <w:szCs w:val="20"/>
        </w:rPr>
      </w:pPr>
    </w:p>
    <w:p w14:paraId="29391150" w14:textId="77777777" w:rsidR="009732D1" w:rsidRPr="00925DB4" w:rsidRDefault="009732D1" w:rsidP="00F220C5">
      <w:pPr>
        <w:spacing w:line="200" w:lineRule="exact"/>
        <w:rPr>
          <w:rFonts w:asciiTheme="minorHAnsi" w:hAnsiTheme="minorHAnsi"/>
          <w:sz w:val="20"/>
          <w:szCs w:val="20"/>
        </w:rPr>
      </w:pPr>
    </w:p>
    <w:p w14:paraId="0D59F67E" w14:textId="77777777" w:rsidR="00283116" w:rsidRPr="00925DB4" w:rsidRDefault="00184B41" w:rsidP="00283116">
      <w:pPr>
        <w:autoSpaceDE w:val="0"/>
        <w:autoSpaceDN w:val="0"/>
        <w:adjustRightInd w:val="0"/>
        <w:rPr>
          <w:rFonts w:asciiTheme="minorHAnsi" w:hAnsiTheme="minorHAnsi" w:cs="Calibri"/>
          <w:b/>
          <w:bCs/>
          <w:color w:val="000000"/>
          <w:sz w:val="28"/>
          <w:szCs w:val="28"/>
        </w:rPr>
      </w:pPr>
      <w:r>
        <w:rPr>
          <w:rFonts w:asciiTheme="minorHAnsi" w:hAnsiTheme="minorHAnsi" w:cs="Calibri"/>
          <w:b/>
          <w:bCs/>
          <w:color w:val="000000"/>
          <w:sz w:val="28"/>
          <w:szCs w:val="28"/>
        </w:rPr>
        <w:t xml:space="preserve">B 3. </w:t>
      </w:r>
      <w:r w:rsidR="00283116" w:rsidRPr="00925DB4">
        <w:rPr>
          <w:rFonts w:asciiTheme="minorHAnsi" w:hAnsiTheme="minorHAnsi" w:cs="Calibri"/>
          <w:b/>
          <w:bCs/>
          <w:color w:val="000000"/>
          <w:sz w:val="28"/>
          <w:szCs w:val="28"/>
        </w:rPr>
        <w:t xml:space="preserve">Charakterystyka Wnioskodawcy: </w:t>
      </w:r>
    </w:p>
    <w:p w14:paraId="4F51FDBD" w14:textId="77777777" w:rsidR="00680233" w:rsidRPr="00925DB4" w:rsidRDefault="00680233" w:rsidP="00283116">
      <w:pPr>
        <w:autoSpaceDE w:val="0"/>
        <w:autoSpaceDN w:val="0"/>
        <w:adjustRightInd w:val="0"/>
        <w:rPr>
          <w:rFonts w:asciiTheme="minorHAnsi" w:hAnsiTheme="minorHAnsi" w:cs="Calibri"/>
          <w:b/>
          <w:bCs/>
          <w:color w:val="000000"/>
          <w:sz w:val="23"/>
          <w:szCs w:val="23"/>
        </w:rPr>
      </w:pPr>
    </w:p>
    <w:p w14:paraId="17801DD2" w14:textId="77777777" w:rsidR="00680233" w:rsidRPr="00646825" w:rsidRDefault="00680233" w:rsidP="00680233">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1) WNIOSKODAWCA:</w:t>
      </w:r>
    </w:p>
    <w:p w14:paraId="2904B2D2" w14:textId="77777777" w:rsidR="002375F6" w:rsidRPr="007F1158" w:rsidRDefault="00680233" w:rsidP="00680233">
      <w:pPr>
        <w:ind w:left="4" w:right="20"/>
        <w:jc w:val="both"/>
        <w:rPr>
          <w:rFonts w:asciiTheme="minorHAnsi" w:eastAsia="Times New Roman" w:hAnsiTheme="minorHAnsi"/>
        </w:rPr>
      </w:pPr>
      <w:r w:rsidRPr="007F1158">
        <w:rPr>
          <w:rFonts w:asciiTheme="minorHAnsi" w:eastAsia="Calibri" w:hAnsiTheme="minorHAnsi" w:cs="Calibri"/>
        </w:rPr>
        <w:t>N</w:t>
      </w:r>
      <w:r w:rsidR="002375F6" w:rsidRPr="007F1158">
        <w:rPr>
          <w:rFonts w:asciiTheme="minorHAnsi" w:eastAsia="Calibri" w:hAnsiTheme="minorHAnsi" w:cs="Calibri"/>
        </w:rPr>
        <w:t>ależy opisać historię Wnioskodawcy, główny przedmiot działalności, rodzaj wytwarzanych produktów/towarów/usług itp. Należy opisać również przekształcenia podmiotu oraz zmiany w zakresie przedmiotu prowadzonej działalności gospodarczej, jakie miały miejsce w przedsiębiorstwie od daty rozpoczęcia działalności.</w:t>
      </w:r>
    </w:p>
    <w:p w14:paraId="344CD83D" w14:textId="77777777" w:rsidR="002375F6" w:rsidRPr="007F1158" w:rsidRDefault="002375F6" w:rsidP="00680233">
      <w:pPr>
        <w:rPr>
          <w:rFonts w:asciiTheme="minorHAnsi" w:eastAsia="Times New Roman" w:hAnsiTheme="minorHAnsi"/>
        </w:rPr>
      </w:pPr>
    </w:p>
    <w:p w14:paraId="03106D9C" w14:textId="77777777" w:rsidR="002375F6" w:rsidRPr="007F1158" w:rsidRDefault="002375F6" w:rsidP="00680233">
      <w:pPr>
        <w:ind w:left="4"/>
        <w:jc w:val="both"/>
        <w:rPr>
          <w:rFonts w:asciiTheme="minorHAnsi" w:eastAsia="Calibri" w:hAnsiTheme="minorHAnsi" w:cs="Calibri"/>
        </w:rPr>
      </w:pPr>
      <w:r w:rsidRPr="007F1158">
        <w:rPr>
          <w:rFonts w:asciiTheme="minorHAnsi" w:eastAsia="Calibri" w:hAnsiTheme="minorHAnsi" w:cs="Calibri"/>
        </w:rPr>
        <w:t>W przypadku partnerstwa i/lub powiązania Wnioskodawcy z innymi podmiotami gospodarczymi w opisie należy wskazać rodzaj prowadzonej przez ww. podmioty działalnoś</w:t>
      </w:r>
      <w:r w:rsidR="00680233" w:rsidRPr="007F1158">
        <w:rPr>
          <w:rFonts w:asciiTheme="minorHAnsi" w:eastAsia="Calibri" w:hAnsiTheme="minorHAnsi" w:cs="Calibri"/>
        </w:rPr>
        <w:t>ci gospodarczej (jeśli dotyczy)</w:t>
      </w:r>
    </w:p>
    <w:p w14:paraId="2849BE28" w14:textId="77777777" w:rsidR="00680233" w:rsidRPr="00925DB4" w:rsidRDefault="00680233" w:rsidP="00680233">
      <w:pPr>
        <w:ind w:left="4"/>
        <w:jc w:val="both"/>
        <w:rPr>
          <w:rFonts w:asciiTheme="minorHAnsi" w:eastAsia="Calibri" w:hAnsiTheme="minorHAnsi" w:cs="Calibri"/>
          <w:sz w:val="23"/>
          <w:szCs w:val="23"/>
        </w:rPr>
      </w:pPr>
    </w:p>
    <w:p w14:paraId="3010DF20" w14:textId="77777777"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2)PODSTAWOWE PRODUKTY/TOWARY/USŁUGI OFEROWANE PRZEZ PRZEDSIĘBIORSTWO:</w:t>
      </w:r>
    </w:p>
    <w:p w14:paraId="124C89E5" w14:textId="77777777" w:rsidR="002375F6" w:rsidRPr="007F1158" w:rsidRDefault="00680233" w:rsidP="00680233">
      <w:pPr>
        <w:ind w:left="4"/>
        <w:jc w:val="both"/>
        <w:rPr>
          <w:rFonts w:asciiTheme="minorHAnsi" w:eastAsia="Calibri" w:hAnsiTheme="minorHAnsi" w:cs="Calibri"/>
        </w:rPr>
      </w:pPr>
      <w:r w:rsidRPr="007F1158">
        <w:rPr>
          <w:rFonts w:asciiTheme="minorHAnsi" w:eastAsia="Calibri" w:hAnsiTheme="minorHAnsi" w:cs="Calibri"/>
        </w:rPr>
        <w:t xml:space="preserve">Należy podać charakterystykę produktów/towarów/usług oferowanych przez Wnioskodawcę </w:t>
      </w:r>
    </w:p>
    <w:p w14:paraId="1D52E3AB" w14:textId="77777777" w:rsidR="00680233" w:rsidRPr="00925DB4" w:rsidRDefault="00680233" w:rsidP="00680233">
      <w:pPr>
        <w:ind w:left="4"/>
        <w:jc w:val="both"/>
        <w:rPr>
          <w:rFonts w:asciiTheme="minorHAnsi" w:hAnsiTheme="minorHAnsi"/>
          <w:sz w:val="23"/>
          <w:szCs w:val="23"/>
        </w:rPr>
      </w:pPr>
    </w:p>
    <w:p w14:paraId="0FF4E9EC" w14:textId="77777777"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3) CHARAKTERYSTYKA KLIENTÓW (grup klientów):</w:t>
      </w:r>
    </w:p>
    <w:p w14:paraId="41BEAB32" w14:textId="77777777" w:rsidR="00680233" w:rsidRPr="007F1158" w:rsidRDefault="00680233" w:rsidP="00680233">
      <w:pPr>
        <w:ind w:left="4"/>
        <w:jc w:val="both"/>
        <w:rPr>
          <w:rFonts w:asciiTheme="minorHAnsi" w:eastAsia="Calibri" w:hAnsiTheme="minorHAnsi" w:cs="Calibri"/>
        </w:rPr>
      </w:pPr>
      <w:r w:rsidRPr="007F1158">
        <w:rPr>
          <w:rFonts w:asciiTheme="minorHAnsi" w:eastAsia="Calibri" w:hAnsiTheme="minorHAnsi" w:cs="Calibri"/>
        </w:rPr>
        <w:t>Należy opisać kim są klienci (grupy klientów) Wnioskodawcy, jakie są ich oczekiwania w zakresie oferowanych przez Wnioskodawcę produktów/towarów/usług. W jakim stopniu oferta Wnioskodawcy odpowiada na potrzeby klientów, czy konieczna jest zmiana oferty – jeśli tak, to w jakim zakresie i czy realizacja projektu na to pozwoli. Należy określić, czy produkty/towary/usługi są przeznaczone na rynek lokalny, regionalny, krajowy czy na eksport.</w:t>
      </w:r>
    </w:p>
    <w:p w14:paraId="4ABA7A4D" w14:textId="77777777" w:rsidR="00680233" w:rsidRPr="00925DB4" w:rsidRDefault="00680233" w:rsidP="00680233">
      <w:pPr>
        <w:ind w:left="4"/>
        <w:jc w:val="both"/>
        <w:rPr>
          <w:rFonts w:asciiTheme="minorHAnsi" w:hAnsiTheme="minorHAnsi"/>
          <w:sz w:val="23"/>
          <w:szCs w:val="23"/>
        </w:rPr>
      </w:pPr>
    </w:p>
    <w:p w14:paraId="6EF2AD58" w14:textId="77777777" w:rsidR="00680233" w:rsidRPr="00646825" w:rsidRDefault="00680233" w:rsidP="00646825">
      <w:pPr>
        <w:autoSpaceDE w:val="0"/>
        <w:autoSpaceDN w:val="0"/>
        <w:adjustRightInd w:val="0"/>
        <w:rPr>
          <w:rFonts w:asciiTheme="minorHAnsi" w:hAnsiTheme="minorHAnsi" w:cs="Calibri"/>
          <w:b/>
          <w:bCs/>
          <w:color w:val="000000"/>
          <w:sz w:val="20"/>
          <w:szCs w:val="20"/>
        </w:rPr>
      </w:pPr>
      <w:r w:rsidRPr="00646825">
        <w:rPr>
          <w:rFonts w:asciiTheme="minorHAnsi" w:hAnsiTheme="minorHAnsi" w:cs="Calibri"/>
          <w:b/>
          <w:bCs/>
          <w:color w:val="000000"/>
          <w:sz w:val="20"/>
          <w:szCs w:val="20"/>
        </w:rPr>
        <w:t>4) CHARAKTERYSTYKA KONKURENCJI:</w:t>
      </w:r>
    </w:p>
    <w:p w14:paraId="6EF0ECD8" w14:textId="77777777" w:rsidR="00680233" w:rsidRPr="007F1158" w:rsidRDefault="00680233" w:rsidP="00680233">
      <w:pPr>
        <w:ind w:left="4"/>
        <w:jc w:val="both"/>
        <w:rPr>
          <w:rFonts w:asciiTheme="minorHAnsi" w:eastAsia="Calibri" w:hAnsiTheme="minorHAnsi" w:cs="Calibri"/>
        </w:rPr>
      </w:pPr>
      <w:r w:rsidRPr="007F1158">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2BBB1F9E" w14:textId="77777777" w:rsidR="002375F6" w:rsidRPr="00925DB4" w:rsidRDefault="002375F6" w:rsidP="00283116">
      <w:pPr>
        <w:autoSpaceDE w:val="0"/>
        <w:autoSpaceDN w:val="0"/>
        <w:adjustRightInd w:val="0"/>
        <w:rPr>
          <w:rFonts w:asciiTheme="minorHAnsi" w:hAnsiTheme="minorHAnsi" w:cs="Calibri"/>
          <w:b/>
          <w:bCs/>
          <w:color w:val="000000"/>
          <w:sz w:val="28"/>
          <w:szCs w:val="28"/>
        </w:rPr>
      </w:pPr>
    </w:p>
    <w:p w14:paraId="44B8C1B2" w14:textId="77777777" w:rsidR="00F76FCA" w:rsidRPr="007F1158" w:rsidRDefault="00F76FCA" w:rsidP="00F76FCA">
      <w:pPr>
        <w:ind w:left="4"/>
        <w:jc w:val="both"/>
        <w:rPr>
          <w:rFonts w:asciiTheme="minorHAnsi" w:eastAsia="Calibri" w:hAnsiTheme="minorHAnsi" w:cs="Calibri"/>
        </w:rPr>
      </w:pPr>
      <w:r>
        <w:rPr>
          <w:rFonts w:asciiTheme="minorHAnsi" w:eastAsia="Calibri" w:hAnsiTheme="minorHAnsi" w:cs="Calibri"/>
        </w:rPr>
        <w:t>W przypadku realizacji projektu w partnerstwie/ konsorcjum należy przedstawić krótki opis dot. charakterystyki każdego z partnerów/konsorcjantów oraz jego działalności, doświadczenia z punktu widzenia celu i zakresu projektu.</w:t>
      </w:r>
    </w:p>
    <w:p w14:paraId="7EEBA692" w14:textId="77777777" w:rsidR="00283116" w:rsidRPr="00925DB4" w:rsidRDefault="00283116" w:rsidP="001B2B4B">
      <w:pPr>
        <w:autoSpaceDE w:val="0"/>
        <w:autoSpaceDN w:val="0"/>
        <w:adjustRightInd w:val="0"/>
        <w:rPr>
          <w:rFonts w:asciiTheme="minorHAnsi" w:hAnsiTheme="minorHAnsi" w:cs="Calibri"/>
          <w:b/>
          <w:bCs/>
          <w:color w:val="000000"/>
          <w:sz w:val="28"/>
          <w:szCs w:val="28"/>
        </w:rPr>
      </w:pPr>
    </w:p>
    <w:p w14:paraId="3162383C" w14:textId="77777777" w:rsidR="00283116" w:rsidRPr="00925DB4" w:rsidRDefault="00283116" w:rsidP="0060600F">
      <w:pPr>
        <w:autoSpaceDE w:val="0"/>
        <w:autoSpaceDN w:val="0"/>
        <w:adjustRightInd w:val="0"/>
        <w:rPr>
          <w:rFonts w:asciiTheme="minorHAnsi" w:hAnsiTheme="minorHAnsi" w:cs="Calibri"/>
          <w:b/>
          <w:bCs/>
          <w:color w:val="000000"/>
          <w:sz w:val="28"/>
          <w:szCs w:val="28"/>
        </w:rPr>
      </w:pPr>
    </w:p>
    <w:p w14:paraId="20141FC1" w14:textId="77777777" w:rsidR="008B5483" w:rsidRPr="00925DB4" w:rsidRDefault="008B5483" w:rsidP="008B5483">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C Wskaźniki</w:t>
      </w:r>
    </w:p>
    <w:p w14:paraId="3F12ED4E" w14:textId="77777777" w:rsidR="008B5483" w:rsidRPr="00925DB4" w:rsidRDefault="008B5483" w:rsidP="008B5483">
      <w:pPr>
        <w:autoSpaceDE w:val="0"/>
        <w:autoSpaceDN w:val="0"/>
        <w:adjustRightInd w:val="0"/>
        <w:jc w:val="center"/>
        <w:rPr>
          <w:rFonts w:asciiTheme="minorHAnsi" w:hAnsiTheme="minorHAnsi" w:cs="Calibri"/>
          <w:color w:val="000000"/>
          <w:sz w:val="28"/>
          <w:szCs w:val="28"/>
        </w:rPr>
      </w:pPr>
    </w:p>
    <w:p w14:paraId="54269A08" w14:textId="77777777" w:rsidR="008B5483" w:rsidRPr="007F1158" w:rsidRDefault="008B5483" w:rsidP="008B5483">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67F016CC" w14:textId="77777777" w:rsidR="008B5483" w:rsidRPr="007F1158" w:rsidRDefault="008B5483" w:rsidP="008B5483">
      <w:pPr>
        <w:autoSpaceDE w:val="0"/>
        <w:autoSpaceDN w:val="0"/>
        <w:adjustRightInd w:val="0"/>
        <w:jc w:val="both"/>
        <w:rPr>
          <w:rFonts w:asciiTheme="minorHAnsi" w:hAnsiTheme="minorHAnsi" w:cs="Calibri"/>
          <w:color w:val="000000"/>
        </w:rPr>
      </w:pPr>
    </w:p>
    <w:p w14:paraId="00A76D8D" w14:textId="77777777" w:rsidR="008B5483" w:rsidRPr="007F1158" w:rsidRDefault="008B5483" w:rsidP="008B5483">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W ramach wniosku o dofinansowanie Wnioskodawca ma obowiązek uwzględnić </w:t>
      </w:r>
      <w:r w:rsidRPr="007F1158">
        <w:rPr>
          <w:rFonts w:asciiTheme="minorHAnsi" w:hAnsiTheme="minorHAnsi" w:cs="Calibri"/>
          <w:b/>
          <w:bCs/>
          <w:color w:val="000000"/>
        </w:rPr>
        <w:t xml:space="preserve">wszystkie </w:t>
      </w:r>
      <w:r w:rsidRPr="007F1158">
        <w:rPr>
          <w:rFonts w:asciiTheme="minorHAnsi" w:hAnsiTheme="minorHAnsi" w:cs="Calibri"/>
          <w:b/>
          <w:bCs/>
          <w:color w:val="000000" w:themeColor="text1"/>
        </w:rPr>
        <w:t xml:space="preserve">adekwatne </w:t>
      </w:r>
      <w:r w:rsidRPr="007F1158">
        <w:rPr>
          <w:rFonts w:asciiTheme="minorHAnsi" w:hAnsiTheme="minorHAnsi" w:cs="Calibri"/>
          <w:color w:val="000000" w:themeColor="text1"/>
        </w:rPr>
        <w:t xml:space="preserve">wskaźniki produktu oraz rezultatu bezpośredniego </w:t>
      </w:r>
      <w:r w:rsidRPr="007F1158">
        <w:rPr>
          <w:rFonts w:asciiTheme="minorHAnsi" w:hAnsiTheme="minorHAnsi" w:cs="Calibri"/>
          <w:b/>
          <w:bCs/>
          <w:color w:val="000000" w:themeColor="text1"/>
        </w:rPr>
        <w:t>wymienione w Załączniku</w:t>
      </w:r>
      <w:r w:rsidR="00C3736A" w:rsidRPr="007F1158">
        <w:rPr>
          <w:rFonts w:asciiTheme="minorHAnsi" w:hAnsiTheme="minorHAnsi" w:cs="Calibri"/>
          <w:b/>
          <w:bCs/>
          <w:color w:val="000000" w:themeColor="text1"/>
        </w:rPr>
        <w:t xml:space="preserve"> nr 1</w:t>
      </w:r>
      <w:r w:rsidRPr="007F1158">
        <w:rPr>
          <w:rFonts w:asciiTheme="minorHAnsi" w:hAnsiTheme="minorHAnsi" w:cs="Calibri"/>
          <w:b/>
          <w:bCs/>
          <w:color w:val="000000" w:themeColor="text1"/>
        </w:rPr>
        <w:t xml:space="preserve"> do </w:t>
      </w:r>
      <w:r w:rsidR="00C3736A" w:rsidRPr="007F1158">
        <w:rPr>
          <w:rFonts w:asciiTheme="minorHAnsi" w:hAnsiTheme="minorHAnsi" w:cs="Calibri"/>
          <w:b/>
          <w:bCs/>
          <w:color w:val="000000" w:themeColor="text1"/>
        </w:rPr>
        <w:t>niniejszej i</w:t>
      </w:r>
      <w:r w:rsidRPr="007F1158">
        <w:rPr>
          <w:rFonts w:asciiTheme="minorHAnsi" w:hAnsiTheme="minorHAnsi" w:cs="Calibri"/>
          <w:b/>
          <w:bCs/>
          <w:color w:val="000000" w:themeColor="text1"/>
        </w:rPr>
        <w:t>nstrukcji</w:t>
      </w:r>
      <w:r w:rsidRPr="007F1158">
        <w:rPr>
          <w:rFonts w:asciiTheme="minorHAnsi" w:hAnsiTheme="minorHAnsi" w:cs="Calibri"/>
          <w:color w:val="000000" w:themeColor="text1"/>
        </w:rPr>
        <w:t xml:space="preserve">, </w:t>
      </w:r>
      <w:r w:rsidRPr="007F1158">
        <w:rPr>
          <w:rFonts w:asciiTheme="minorHAnsi" w:hAnsiTheme="minorHAnsi" w:cs="Calibri"/>
          <w:color w:val="000000"/>
        </w:rPr>
        <w:t xml:space="preserve">odpowiadające celowi i zakresowi projektu. </w:t>
      </w:r>
    </w:p>
    <w:p w14:paraId="32225ABE" w14:textId="77777777" w:rsidR="0074438A" w:rsidRPr="007F1158" w:rsidRDefault="0074438A" w:rsidP="008B5483">
      <w:pPr>
        <w:autoSpaceDE w:val="0"/>
        <w:autoSpaceDN w:val="0"/>
        <w:adjustRightInd w:val="0"/>
        <w:jc w:val="both"/>
        <w:rPr>
          <w:rFonts w:asciiTheme="minorHAnsi" w:hAnsiTheme="minorHAnsi" w:cs="Calibri"/>
          <w:color w:val="000000"/>
        </w:rPr>
      </w:pPr>
    </w:p>
    <w:p w14:paraId="6AFFFE6B" w14:textId="77777777" w:rsidR="000E40AE" w:rsidRPr="007F1158" w:rsidRDefault="008B5483" w:rsidP="008B5483">
      <w:pPr>
        <w:jc w:val="both"/>
        <w:rPr>
          <w:rFonts w:asciiTheme="minorHAnsi" w:hAnsiTheme="minorHAnsi"/>
        </w:rPr>
      </w:pPr>
      <w:r w:rsidRPr="007F1158">
        <w:rPr>
          <w:rFonts w:asciiTheme="minorHAnsi" w:hAnsiTheme="minorHAnsi" w:cs="Calibri"/>
          <w:b/>
          <w:bCs/>
          <w:color w:val="000000"/>
        </w:rPr>
        <w:lastRenderedPageBreak/>
        <w:t>Wskaźniki produktu</w:t>
      </w:r>
      <w:r w:rsidRPr="007F1158">
        <w:rPr>
          <w:rFonts w:asciiTheme="minorHAnsi" w:hAnsiTheme="minorHAnsi" w:cs="Calibri"/>
          <w:color w:val="000000"/>
        </w:rPr>
        <w:t>: są to wskaźniki powiązane bezpośrednio z wydatkami ponoszonymi 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79D03A94" w14:textId="77777777" w:rsidR="00F93402" w:rsidRPr="007F1158" w:rsidRDefault="00F93402" w:rsidP="00F220C5">
      <w:pPr>
        <w:spacing w:line="200" w:lineRule="exact"/>
        <w:rPr>
          <w:rFonts w:asciiTheme="minorHAnsi" w:hAnsiTheme="minorHAnsi"/>
        </w:rPr>
      </w:pPr>
    </w:p>
    <w:p w14:paraId="446430FB" w14:textId="77777777" w:rsidR="00F93402" w:rsidRPr="007F1158" w:rsidRDefault="00F93402" w:rsidP="00F220C5">
      <w:pPr>
        <w:spacing w:line="200" w:lineRule="exact"/>
        <w:rPr>
          <w:rFonts w:asciiTheme="minorHAnsi" w:hAnsiTheme="minorHAnsi"/>
        </w:rPr>
      </w:pPr>
    </w:p>
    <w:p w14:paraId="52B7F8B4" w14:textId="77777777" w:rsidR="008B5483" w:rsidRPr="007F1158" w:rsidRDefault="008B5483" w:rsidP="0074438A">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Dla każdego z wybranych wskaźników Wnioskodawca zobowiązany jest do wskazania </w:t>
      </w:r>
      <w:r w:rsidRPr="007F1158">
        <w:rPr>
          <w:rFonts w:asciiTheme="minorHAnsi" w:hAnsiTheme="minorHAnsi" w:cs="Calibri"/>
          <w:i/>
          <w:iCs/>
          <w:color w:val="000000"/>
        </w:rPr>
        <w:t>„Jednostki miary”</w:t>
      </w:r>
      <w:r w:rsidRPr="007F1158">
        <w:rPr>
          <w:rFonts w:asciiTheme="minorHAnsi" w:hAnsiTheme="minorHAnsi" w:cs="Calibri"/>
          <w:color w:val="000000"/>
        </w:rPr>
        <w:t xml:space="preserve">, </w:t>
      </w:r>
      <w:r w:rsidRPr="007F1158">
        <w:rPr>
          <w:rFonts w:asciiTheme="minorHAnsi" w:hAnsiTheme="minorHAnsi" w:cs="Calibri"/>
          <w:i/>
          <w:iCs/>
          <w:color w:val="000000"/>
        </w:rPr>
        <w:t>„Wartości bazowej”</w:t>
      </w:r>
      <w:r w:rsidRPr="007F1158">
        <w:rPr>
          <w:rFonts w:asciiTheme="minorHAnsi" w:hAnsiTheme="minorHAnsi" w:cs="Calibri"/>
          <w:color w:val="000000"/>
        </w:rPr>
        <w:t xml:space="preserve">, </w:t>
      </w:r>
      <w:r w:rsidRPr="007F1158">
        <w:rPr>
          <w:rFonts w:asciiTheme="minorHAnsi" w:hAnsiTheme="minorHAnsi" w:cs="Calibri"/>
          <w:i/>
          <w:iCs/>
          <w:color w:val="000000"/>
        </w:rPr>
        <w:t>„Wartości docelowej wskaźnika”</w:t>
      </w:r>
      <w:r w:rsidRPr="007F1158">
        <w:rPr>
          <w:rFonts w:asciiTheme="minorHAnsi" w:hAnsiTheme="minorHAnsi" w:cs="Calibri"/>
          <w:color w:val="000000"/>
        </w:rPr>
        <w:t xml:space="preserve">, a także </w:t>
      </w:r>
      <w:r w:rsidRPr="007F1158">
        <w:rPr>
          <w:rFonts w:asciiTheme="minorHAnsi" w:hAnsiTheme="minorHAnsi" w:cs="Calibri"/>
          <w:i/>
          <w:iCs/>
          <w:color w:val="000000"/>
        </w:rPr>
        <w:t>„Źródła informacji o wskaźniku”</w:t>
      </w:r>
      <w:r w:rsidRPr="007F1158">
        <w:rPr>
          <w:rFonts w:asciiTheme="minorHAnsi" w:hAnsiTheme="minorHAnsi" w:cs="Calibri"/>
          <w:color w:val="000000"/>
        </w:rPr>
        <w:t xml:space="preserve">. Wartość docelowa dla wskaźnika produktu to wyrażony liczbowo stan danego wskaźnika na moment </w:t>
      </w:r>
      <w:r w:rsidRPr="007F1158">
        <w:rPr>
          <w:rFonts w:asciiTheme="minorHAnsi" w:hAnsiTheme="minorHAnsi" w:cs="Calibri"/>
        </w:rPr>
        <w:t>zakończenia realizacji projektu</w:t>
      </w:r>
      <w:r w:rsidRPr="007F1158">
        <w:rPr>
          <w:rFonts w:asciiTheme="minorHAnsi" w:hAnsiTheme="minorHAnsi" w:cs="Calibri"/>
          <w:color w:val="000000"/>
        </w:rPr>
        <w:t xml:space="preserve">. Jako źródło informacji o wskaźniku wskazać należy odpowiedni dokument. Wskaźniki produktu powinny zostać wykazane najpóźniej we wniosku o płatność końcową. </w:t>
      </w:r>
    </w:p>
    <w:p w14:paraId="76CD0454" w14:textId="77777777" w:rsidR="00C3736A" w:rsidRPr="00925DB4" w:rsidRDefault="00C3736A" w:rsidP="0074438A">
      <w:pPr>
        <w:autoSpaceDE w:val="0"/>
        <w:autoSpaceDN w:val="0"/>
        <w:adjustRightInd w:val="0"/>
        <w:jc w:val="both"/>
        <w:rPr>
          <w:rFonts w:asciiTheme="minorHAnsi" w:hAnsiTheme="minorHAnsi" w:cs="Calibri"/>
          <w:color w:val="000000"/>
          <w:sz w:val="23"/>
          <w:szCs w:val="23"/>
        </w:rPr>
      </w:pPr>
    </w:p>
    <w:p w14:paraId="322BFCC8" w14:textId="77777777" w:rsidR="008B5483" w:rsidRPr="007F1158" w:rsidRDefault="008B5483" w:rsidP="00BD0360">
      <w:pPr>
        <w:autoSpaceDE w:val="0"/>
        <w:autoSpaceDN w:val="0"/>
        <w:adjustRightInd w:val="0"/>
        <w:spacing w:line="276" w:lineRule="auto"/>
        <w:jc w:val="both"/>
        <w:rPr>
          <w:rFonts w:asciiTheme="minorHAnsi" w:hAnsiTheme="minorHAnsi" w:cs="Calibri"/>
          <w:color w:val="000000"/>
        </w:rPr>
      </w:pPr>
      <w:r w:rsidRPr="00925DB4">
        <w:rPr>
          <w:rFonts w:asciiTheme="minorHAnsi" w:hAnsiTheme="minorHAnsi" w:cs="Calibri"/>
          <w:b/>
          <w:bCs/>
          <w:color w:val="000000"/>
          <w:sz w:val="23"/>
          <w:szCs w:val="23"/>
        </w:rPr>
        <w:t>Wskaźniki rezultatu bezpośredniego</w:t>
      </w:r>
      <w:r w:rsidRPr="00925DB4">
        <w:rPr>
          <w:rFonts w:asciiTheme="minorHAnsi" w:hAnsiTheme="minorHAnsi" w:cs="Calibri"/>
          <w:color w:val="000000"/>
          <w:sz w:val="23"/>
          <w:szCs w:val="23"/>
        </w:rPr>
        <w:t xml:space="preserve">: </w:t>
      </w:r>
      <w:r w:rsidRPr="007F1158">
        <w:rPr>
          <w:rFonts w:asciiTheme="minorHAnsi" w:hAnsiTheme="minorHAnsi" w:cs="Calibri"/>
          <w:color w:val="000000"/>
        </w:rPr>
        <w:t xml:space="preserve">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5C8D5EA5" w14:textId="77777777" w:rsidR="0074438A" w:rsidRPr="007F1158" w:rsidRDefault="0074438A" w:rsidP="008B5483">
      <w:pPr>
        <w:autoSpaceDE w:val="0"/>
        <w:autoSpaceDN w:val="0"/>
        <w:adjustRightInd w:val="0"/>
        <w:rPr>
          <w:rFonts w:asciiTheme="minorHAnsi" w:hAnsiTheme="minorHAnsi" w:cs="Calibri"/>
          <w:color w:val="000000"/>
        </w:rPr>
      </w:pPr>
    </w:p>
    <w:p w14:paraId="3674BF8D" w14:textId="77777777" w:rsidR="008B5483" w:rsidRPr="007F1158" w:rsidRDefault="008B5483" w:rsidP="00BD0360">
      <w:pPr>
        <w:autoSpaceDE w:val="0"/>
        <w:autoSpaceDN w:val="0"/>
        <w:adjustRightInd w:val="0"/>
        <w:spacing w:line="276" w:lineRule="auto"/>
        <w:jc w:val="both"/>
        <w:rPr>
          <w:rFonts w:asciiTheme="minorHAnsi" w:hAnsiTheme="minorHAnsi" w:cs="Calibri"/>
          <w:color w:val="000000"/>
        </w:rPr>
      </w:pPr>
      <w:r w:rsidRPr="007F1158">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37E5555F" w14:textId="77777777" w:rsidR="0074438A" w:rsidRPr="007F1158" w:rsidRDefault="0074438A" w:rsidP="00BD0360">
      <w:pPr>
        <w:autoSpaceDE w:val="0"/>
        <w:autoSpaceDN w:val="0"/>
        <w:adjustRightInd w:val="0"/>
        <w:spacing w:line="276" w:lineRule="auto"/>
        <w:rPr>
          <w:rFonts w:asciiTheme="minorHAnsi" w:hAnsiTheme="minorHAnsi" w:cs="Calibri"/>
          <w:color w:val="000000"/>
        </w:rPr>
      </w:pPr>
    </w:p>
    <w:p w14:paraId="7408EC7C" w14:textId="77777777" w:rsidR="008B5483" w:rsidRPr="007F1158" w:rsidRDefault="008B5483" w:rsidP="00BD0360">
      <w:pPr>
        <w:autoSpaceDE w:val="0"/>
        <w:autoSpaceDN w:val="0"/>
        <w:adjustRightInd w:val="0"/>
        <w:spacing w:line="276" w:lineRule="auto"/>
        <w:jc w:val="both"/>
        <w:rPr>
          <w:rFonts w:asciiTheme="minorHAnsi" w:hAnsiTheme="minorHAnsi" w:cs="Calibri"/>
          <w:color w:val="000000"/>
        </w:rPr>
      </w:pPr>
      <w:r w:rsidRPr="007F1158">
        <w:rPr>
          <w:rFonts w:asciiTheme="minorHAnsi" w:hAnsiTheme="minorHAnsi" w:cs="Calibri"/>
          <w:color w:val="000000"/>
        </w:rPr>
        <w:t xml:space="preserve">Dla każdego z wybranych wskaźników Wnioskodawca zobowiązany jest do wskazania </w:t>
      </w:r>
      <w:r w:rsidRPr="007F1158">
        <w:rPr>
          <w:rFonts w:asciiTheme="minorHAnsi" w:hAnsiTheme="minorHAnsi" w:cs="Calibri"/>
          <w:i/>
          <w:iCs/>
          <w:color w:val="000000"/>
        </w:rPr>
        <w:t>„Jednostki miary”</w:t>
      </w:r>
      <w:r w:rsidRPr="007F1158">
        <w:rPr>
          <w:rFonts w:asciiTheme="minorHAnsi" w:hAnsiTheme="minorHAnsi" w:cs="Calibri"/>
          <w:color w:val="000000"/>
        </w:rPr>
        <w:t xml:space="preserve">, </w:t>
      </w:r>
      <w:r w:rsidRPr="007F1158">
        <w:rPr>
          <w:rFonts w:asciiTheme="minorHAnsi" w:hAnsiTheme="minorHAnsi" w:cs="Calibri"/>
          <w:i/>
          <w:iCs/>
          <w:color w:val="000000"/>
        </w:rPr>
        <w:t>„Wartości bazowej”</w:t>
      </w:r>
      <w:r w:rsidRPr="007F1158">
        <w:rPr>
          <w:rFonts w:asciiTheme="minorHAnsi" w:hAnsiTheme="minorHAnsi" w:cs="Calibri"/>
          <w:color w:val="000000"/>
        </w:rPr>
        <w:t xml:space="preserve">, </w:t>
      </w:r>
      <w:r w:rsidRPr="007F1158">
        <w:rPr>
          <w:rFonts w:asciiTheme="minorHAnsi" w:hAnsiTheme="minorHAnsi" w:cs="Calibri"/>
          <w:i/>
          <w:iCs/>
          <w:color w:val="000000"/>
        </w:rPr>
        <w:t>„Wartości docelowej wskaźnika”</w:t>
      </w:r>
      <w:r w:rsidRPr="007F1158">
        <w:rPr>
          <w:rFonts w:asciiTheme="minorHAnsi" w:hAnsiTheme="minorHAnsi" w:cs="Calibri"/>
          <w:color w:val="000000"/>
        </w:rPr>
        <w:t xml:space="preserve">, a także </w:t>
      </w:r>
      <w:r w:rsidRPr="007F1158">
        <w:rPr>
          <w:rFonts w:asciiTheme="minorHAnsi" w:hAnsiTheme="minorHAnsi" w:cs="Calibri"/>
          <w:i/>
          <w:iCs/>
          <w:color w:val="000000"/>
        </w:rPr>
        <w:t>„Źródła informacji o wskaźniku”</w:t>
      </w:r>
      <w:r w:rsidRPr="007F1158">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14:paraId="15653C1F" w14:textId="77777777" w:rsidR="00750C93" w:rsidRDefault="00750C93" w:rsidP="008B5483">
      <w:pPr>
        <w:autoSpaceDE w:val="0"/>
        <w:autoSpaceDN w:val="0"/>
        <w:adjustRightInd w:val="0"/>
        <w:rPr>
          <w:rFonts w:asciiTheme="minorHAnsi" w:hAnsiTheme="minorHAnsi"/>
          <w:b/>
          <w:bCs/>
        </w:rPr>
      </w:pPr>
    </w:p>
    <w:p w14:paraId="67C03A77" w14:textId="77777777" w:rsidR="00750C93" w:rsidRDefault="00750C93" w:rsidP="008B5483">
      <w:pPr>
        <w:autoSpaceDE w:val="0"/>
        <w:autoSpaceDN w:val="0"/>
        <w:adjustRightInd w:val="0"/>
        <w:rPr>
          <w:rFonts w:asciiTheme="minorHAnsi" w:hAnsiTheme="minorHAnsi"/>
          <w:b/>
          <w:bCs/>
        </w:rPr>
      </w:pPr>
    </w:p>
    <w:p w14:paraId="548FD2D4" w14:textId="77777777" w:rsidR="007F1158" w:rsidRDefault="007F1158" w:rsidP="008B5483">
      <w:pPr>
        <w:autoSpaceDE w:val="0"/>
        <w:autoSpaceDN w:val="0"/>
        <w:adjustRightInd w:val="0"/>
        <w:rPr>
          <w:rFonts w:asciiTheme="minorHAnsi" w:hAnsiTheme="minorHAnsi"/>
          <w:b/>
          <w:bCs/>
        </w:rPr>
      </w:pPr>
    </w:p>
    <w:p w14:paraId="2C97E290" w14:textId="77777777" w:rsidR="008B5483" w:rsidRPr="0054119F" w:rsidRDefault="008B5483" w:rsidP="008B5483">
      <w:pPr>
        <w:autoSpaceDE w:val="0"/>
        <w:autoSpaceDN w:val="0"/>
        <w:adjustRightInd w:val="0"/>
        <w:rPr>
          <w:rFonts w:asciiTheme="minorHAnsi" w:hAnsiTheme="minorHAnsi"/>
          <w:b/>
          <w:bCs/>
        </w:rPr>
      </w:pPr>
      <w:r w:rsidRPr="0054119F">
        <w:rPr>
          <w:rFonts w:asciiTheme="minorHAnsi" w:hAnsiTheme="minorHAnsi"/>
          <w:b/>
          <w:bCs/>
        </w:rPr>
        <w:t xml:space="preserve">C 1. WSKAŹNIKI KLUCZOWE: </w:t>
      </w:r>
    </w:p>
    <w:p w14:paraId="59DB7618" w14:textId="77777777" w:rsidR="008B5483" w:rsidRPr="007F1158" w:rsidRDefault="008B5483" w:rsidP="008B5483">
      <w:pPr>
        <w:autoSpaceDE w:val="0"/>
        <w:autoSpaceDN w:val="0"/>
        <w:adjustRightInd w:val="0"/>
        <w:rPr>
          <w:rFonts w:asciiTheme="minorHAnsi" w:hAnsiTheme="minorHAnsi" w:cs="Calibri"/>
          <w:color w:val="000000"/>
        </w:rPr>
      </w:pPr>
      <w:r w:rsidRPr="007F1158">
        <w:rPr>
          <w:rFonts w:asciiTheme="minorHAnsi" w:hAnsiTheme="minorHAnsi" w:cs="Calibri"/>
          <w:b/>
          <w:bCs/>
          <w:color w:val="000000"/>
        </w:rPr>
        <w:t xml:space="preserve">Wskaźniki kluczowe dzielą się na: </w:t>
      </w:r>
    </w:p>
    <w:p w14:paraId="534E5102" w14:textId="77777777" w:rsidR="008B5483" w:rsidRPr="007F1158" w:rsidRDefault="008B5483" w:rsidP="00432750">
      <w:pPr>
        <w:pStyle w:val="Akapitzlist"/>
        <w:numPr>
          <w:ilvl w:val="0"/>
          <w:numId w:val="14"/>
        </w:numPr>
        <w:autoSpaceDE w:val="0"/>
        <w:autoSpaceDN w:val="0"/>
        <w:adjustRightInd w:val="0"/>
        <w:jc w:val="both"/>
        <w:rPr>
          <w:rFonts w:asciiTheme="minorHAnsi" w:hAnsiTheme="minorHAnsi" w:cs="Calibri"/>
          <w:color w:val="000000"/>
        </w:rPr>
      </w:pPr>
      <w:r w:rsidRPr="007F1158">
        <w:rPr>
          <w:rFonts w:asciiTheme="minorHAnsi" w:hAnsiTheme="minorHAnsi" w:cs="Calibri"/>
          <w:b/>
          <w:bCs/>
          <w:color w:val="000000"/>
        </w:rPr>
        <w:t>obligatoryjne - wskaźniki ujęte w RPO WD 2014-2020, SZOOP RPO D 2014-2020 – wymienione w Regulamin</w:t>
      </w:r>
      <w:r w:rsidR="00070B33" w:rsidRPr="007F1158">
        <w:rPr>
          <w:rFonts w:asciiTheme="minorHAnsi" w:hAnsiTheme="minorHAnsi" w:cs="Calibri"/>
          <w:b/>
          <w:bCs/>
          <w:color w:val="000000"/>
        </w:rPr>
        <w:t>ie</w:t>
      </w:r>
      <w:r w:rsidRPr="007F1158">
        <w:rPr>
          <w:rFonts w:asciiTheme="minorHAnsi" w:hAnsiTheme="minorHAnsi" w:cs="Calibri"/>
          <w:b/>
          <w:bCs/>
          <w:color w:val="000000"/>
        </w:rPr>
        <w:t xml:space="preserve"> konkursu</w:t>
      </w:r>
      <w:r w:rsidR="00010675" w:rsidRPr="007F1158">
        <w:rPr>
          <w:rFonts w:asciiTheme="minorHAnsi" w:hAnsiTheme="minorHAnsi" w:cs="Calibri"/>
          <w:b/>
          <w:bCs/>
          <w:color w:val="000000"/>
        </w:rPr>
        <w:t xml:space="preserve"> oraz </w:t>
      </w:r>
      <w:r w:rsidR="00010675" w:rsidRPr="007F1158">
        <w:rPr>
          <w:rFonts w:asciiTheme="minorHAnsi" w:hAnsiTheme="minorHAnsi" w:cs="Calibri"/>
          <w:b/>
          <w:bCs/>
          <w:color w:val="000000" w:themeColor="text1"/>
        </w:rPr>
        <w:t>w Załączniku nr 1 do niniejszej instrukcji</w:t>
      </w:r>
    </w:p>
    <w:p w14:paraId="7E868ED7" w14:textId="77777777" w:rsidR="008B5483" w:rsidRPr="007F1158" w:rsidRDefault="008B5483" w:rsidP="00432750">
      <w:pPr>
        <w:pStyle w:val="Akapitzlist"/>
        <w:numPr>
          <w:ilvl w:val="0"/>
          <w:numId w:val="15"/>
        </w:numPr>
        <w:autoSpaceDE w:val="0"/>
        <w:autoSpaceDN w:val="0"/>
        <w:adjustRightInd w:val="0"/>
        <w:jc w:val="both"/>
        <w:rPr>
          <w:rFonts w:asciiTheme="minorHAnsi" w:hAnsiTheme="minorHAnsi" w:cs="Calibri"/>
          <w:color w:val="000000"/>
        </w:rPr>
      </w:pPr>
      <w:r w:rsidRPr="007F1158">
        <w:rPr>
          <w:rFonts w:asciiTheme="minorHAnsi" w:hAnsiTheme="minorHAnsi" w:cs="Calibri"/>
          <w:b/>
          <w:bCs/>
          <w:color w:val="000000"/>
        </w:rPr>
        <w:t>horyzontalne - wymienione w Regulamin</w:t>
      </w:r>
      <w:r w:rsidR="00070B33" w:rsidRPr="007F1158">
        <w:rPr>
          <w:rFonts w:asciiTheme="minorHAnsi" w:hAnsiTheme="minorHAnsi" w:cs="Calibri"/>
          <w:b/>
          <w:bCs/>
          <w:color w:val="000000"/>
        </w:rPr>
        <w:t>ie</w:t>
      </w:r>
      <w:r w:rsidR="00010675" w:rsidRPr="007F1158">
        <w:rPr>
          <w:rFonts w:asciiTheme="minorHAnsi" w:hAnsiTheme="minorHAnsi" w:cs="Calibri"/>
          <w:b/>
          <w:bCs/>
          <w:color w:val="000000"/>
        </w:rPr>
        <w:t xml:space="preserve"> konkursu oraz </w:t>
      </w:r>
      <w:r w:rsidR="00010675" w:rsidRPr="007F1158">
        <w:rPr>
          <w:rFonts w:asciiTheme="minorHAnsi" w:hAnsiTheme="minorHAnsi" w:cs="Calibri"/>
          <w:b/>
          <w:bCs/>
          <w:color w:val="000000" w:themeColor="text1"/>
        </w:rPr>
        <w:t>w Załączniku nr 1 do niniejszej instrukcji</w:t>
      </w:r>
    </w:p>
    <w:p w14:paraId="0B22DB80" w14:textId="77777777" w:rsidR="00010675" w:rsidRPr="007F1158" w:rsidRDefault="00010675" w:rsidP="00010675">
      <w:pPr>
        <w:pStyle w:val="Akapitzlist"/>
        <w:autoSpaceDE w:val="0"/>
        <w:autoSpaceDN w:val="0"/>
        <w:adjustRightInd w:val="0"/>
        <w:jc w:val="both"/>
        <w:rPr>
          <w:rFonts w:asciiTheme="minorHAnsi" w:hAnsiTheme="minorHAnsi" w:cs="Calibri"/>
          <w:color w:val="000000"/>
        </w:rPr>
      </w:pPr>
    </w:p>
    <w:p w14:paraId="534B67AF" w14:textId="77777777" w:rsidR="008B5483" w:rsidRPr="007F1158" w:rsidRDefault="008B5483" w:rsidP="00C3736A">
      <w:pPr>
        <w:autoSpaceDE w:val="0"/>
        <w:autoSpaceDN w:val="0"/>
        <w:adjustRightInd w:val="0"/>
        <w:jc w:val="both"/>
        <w:rPr>
          <w:rFonts w:asciiTheme="minorHAnsi" w:hAnsiTheme="minorHAnsi" w:cs="Calibri"/>
          <w:color w:val="000000"/>
        </w:rPr>
      </w:pPr>
      <w:r w:rsidRPr="007F1158">
        <w:rPr>
          <w:rFonts w:asciiTheme="minorHAnsi" w:hAnsiTheme="minorHAnsi" w:cs="Calibri"/>
          <w:b/>
          <w:bCs/>
          <w:color w:val="000000"/>
        </w:rPr>
        <w:t xml:space="preserve">Należy wybrać wszystkie adekwatne wskaźniki określające cel i zakres projektu. </w:t>
      </w:r>
      <w:r w:rsidRPr="007F1158">
        <w:rPr>
          <w:rFonts w:asciiTheme="minorHAnsi" w:hAnsiTheme="minorHAnsi" w:cs="Calibri"/>
          <w:color w:val="000000"/>
        </w:rPr>
        <w:t xml:space="preserve">Wnioskodawca zobligowany jest obowiązkowo wybrać przynajmniej jeden obligatoryjny wskaźnik produktu i/lub rezultatu. </w:t>
      </w:r>
    </w:p>
    <w:p w14:paraId="0ED58888" w14:textId="77777777" w:rsidR="0074438A" w:rsidRPr="007F1158" w:rsidRDefault="0074438A" w:rsidP="00C3736A">
      <w:pPr>
        <w:autoSpaceDE w:val="0"/>
        <w:autoSpaceDN w:val="0"/>
        <w:adjustRightInd w:val="0"/>
        <w:jc w:val="both"/>
        <w:rPr>
          <w:rFonts w:asciiTheme="minorHAnsi" w:hAnsiTheme="minorHAnsi" w:cs="Calibri"/>
          <w:color w:val="000000"/>
        </w:rPr>
      </w:pPr>
    </w:p>
    <w:p w14:paraId="30E388B9" w14:textId="77777777" w:rsidR="008B5483" w:rsidRPr="007F1158" w:rsidRDefault="008B5483" w:rsidP="00C3736A">
      <w:pPr>
        <w:pStyle w:val="Default"/>
        <w:jc w:val="both"/>
        <w:rPr>
          <w:rFonts w:asciiTheme="minorHAnsi" w:eastAsiaTheme="minorEastAsia" w:hAnsiTheme="minorHAnsi" w:cs="Calibri"/>
          <w:sz w:val="22"/>
          <w:szCs w:val="22"/>
        </w:rPr>
      </w:pPr>
      <w:r w:rsidRPr="007F1158">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7F1158">
        <w:rPr>
          <w:rFonts w:asciiTheme="minorHAnsi" w:eastAsiaTheme="minorEastAsia" w:hAnsiTheme="minorHAnsi" w:cs="Calibri"/>
          <w:sz w:val="22"/>
          <w:szCs w:val="22"/>
        </w:rPr>
        <w:t xml:space="preserve">pomiaru danego wskaźnika. </w:t>
      </w:r>
    </w:p>
    <w:p w14:paraId="2400E758" w14:textId="77777777" w:rsidR="008B5483" w:rsidRPr="007F1158" w:rsidRDefault="008B5483" w:rsidP="00C3736A">
      <w:pPr>
        <w:pStyle w:val="Default"/>
        <w:jc w:val="both"/>
        <w:rPr>
          <w:rFonts w:asciiTheme="minorHAnsi" w:eastAsiaTheme="minorEastAsia" w:hAnsiTheme="minorHAnsi" w:cs="Calibri"/>
          <w:sz w:val="22"/>
          <w:szCs w:val="22"/>
        </w:rPr>
      </w:pPr>
    </w:p>
    <w:p w14:paraId="51B7CF0B" w14:textId="77777777" w:rsidR="008B5483" w:rsidRPr="007F1158" w:rsidRDefault="008B5483" w:rsidP="00C3736A">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Wpisywanie wskaźników produktu i rezultatu umożliwia przycisk „DODAJ”. </w:t>
      </w:r>
    </w:p>
    <w:p w14:paraId="138EBC0E" w14:textId="77777777" w:rsidR="0074438A" w:rsidRPr="007F1158" w:rsidRDefault="0074438A" w:rsidP="00C3736A">
      <w:pPr>
        <w:autoSpaceDE w:val="0"/>
        <w:autoSpaceDN w:val="0"/>
        <w:adjustRightInd w:val="0"/>
        <w:jc w:val="both"/>
        <w:rPr>
          <w:rFonts w:asciiTheme="minorHAnsi" w:hAnsiTheme="minorHAnsi" w:cs="Calibri"/>
          <w:color w:val="000000"/>
        </w:rPr>
      </w:pPr>
    </w:p>
    <w:p w14:paraId="65D11D81" w14:textId="77777777" w:rsidR="008B5483" w:rsidRPr="007F1158" w:rsidRDefault="008B5483" w:rsidP="00C3736A">
      <w:pPr>
        <w:autoSpaceDE w:val="0"/>
        <w:autoSpaceDN w:val="0"/>
        <w:adjustRightInd w:val="0"/>
        <w:jc w:val="both"/>
        <w:rPr>
          <w:rFonts w:asciiTheme="minorHAnsi" w:hAnsiTheme="minorHAnsi" w:cs="Calibri"/>
          <w:color w:val="000000"/>
        </w:rPr>
      </w:pPr>
      <w:r w:rsidRPr="007F1158">
        <w:rPr>
          <w:rFonts w:asciiTheme="minorHAnsi" w:hAnsiTheme="minorHAnsi" w:cs="Calibri"/>
          <w:color w:val="000000"/>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2265D573" w14:textId="77777777" w:rsidR="0074438A" w:rsidRPr="007F1158" w:rsidRDefault="0074438A" w:rsidP="00C3736A">
      <w:pPr>
        <w:autoSpaceDE w:val="0"/>
        <w:autoSpaceDN w:val="0"/>
        <w:adjustRightInd w:val="0"/>
        <w:jc w:val="both"/>
        <w:rPr>
          <w:rFonts w:asciiTheme="minorHAnsi" w:hAnsiTheme="minorHAnsi" w:cs="Calibri"/>
          <w:color w:val="000000"/>
        </w:rPr>
      </w:pPr>
    </w:p>
    <w:p w14:paraId="37BA72B9" w14:textId="77777777" w:rsidR="00F93402" w:rsidRPr="007F1158" w:rsidRDefault="008B5483" w:rsidP="00C3736A">
      <w:pPr>
        <w:jc w:val="both"/>
        <w:rPr>
          <w:rFonts w:asciiTheme="minorHAnsi" w:hAnsiTheme="minorHAnsi" w:cs="Calibri"/>
          <w:b/>
          <w:bCs/>
          <w:color w:val="000000"/>
        </w:rPr>
      </w:pPr>
      <w:r w:rsidRPr="007F1158">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06CFE3CD" w14:textId="77777777" w:rsidR="00F93402" w:rsidRPr="00925DB4" w:rsidRDefault="00F93402" w:rsidP="008B5483">
      <w:pPr>
        <w:rPr>
          <w:rFonts w:asciiTheme="minorHAnsi" w:hAnsi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925DB4" w14:paraId="544D2535" w14:textId="77777777" w:rsidTr="0074438A">
        <w:trPr>
          <w:trHeight w:val="3393"/>
        </w:trPr>
        <w:tc>
          <w:tcPr>
            <w:tcW w:w="9072" w:type="dxa"/>
          </w:tcPr>
          <w:p w14:paraId="7062D29D" w14:textId="77777777" w:rsidR="0074438A" w:rsidRPr="007F1158" w:rsidRDefault="0074438A" w:rsidP="0074438A">
            <w:pPr>
              <w:autoSpaceDE w:val="0"/>
              <w:autoSpaceDN w:val="0"/>
              <w:adjustRightInd w:val="0"/>
              <w:ind w:left="325"/>
              <w:rPr>
                <w:rFonts w:asciiTheme="minorHAnsi" w:hAnsiTheme="minorHAnsi" w:cs="Calibri"/>
                <w:color w:val="000000"/>
              </w:rPr>
            </w:pPr>
            <w:r w:rsidRPr="007F1158">
              <w:rPr>
                <w:rFonts w:asciiTheme="minorHAnsi" w:hAnsiTheme="minorHAnsi" w:cs="Calibri"/>
                <w:b/>
                <w:bCs/>
                <w:color w:val="000000"/>
              </w:rPr>
              <w:t xml:space="preserve">WAŻNE: </w:t>
            </w:r>
          </w:p>
          <w:p w14:paraId="1A36B225" w14:textId="77777777" w:rsidR="0074438A" w:rsidRPr="007F1158" w:rsidRDefault="0074438A" w:rsidP="0074438A">
            <w:pPr>
              <w:autoSpaceDE w:val="0"/>
              <w:autoSpaceDN w:val="0"/>
              <w:adjustRightInd w:val="0"/>
              <w:ind w:left="325"/>
              <w:rPr>
                <w:rFonts w:asciiTheme="minorHAnsi" w:hAnsiTheme="minorHAnsi" w:cs="Calibri"/>
                <w:color w:val="000000"/>
              </w:rPr>
            </w:pPr>
            <w:r w:rsidRPr="007F1158">
              <w:rPr>
                <w:rFonts w:asciiTheme="minorHAnsi" w:hAnsiTheme="minorHAnsi" w:cs="Calibri"/>
                <w:color w:val="000000"/>
              </w:rPr>
              <w:t xml:space="preserve">W polu „Sposób i częstotliwość monitorowania wskaźników” należy wskazać: </w:t>
            </w:r>
          </w:p>
          <w:p w14:paraId="3F5CF881" w14:textId="77777777" w:rsidR="0074438A" w:rsidRPr="007F1158" w:rsidRDefault="0074438A" w:rsidP="0074438A">
            <w:pPr>
              <w:autoSpaceDE w:val="0"/>
              <w:autoSpaceDN w:val="0"/>
              <w:adjustRightInd w:val="0"/>
              <w:ind w:left="325"/>
              <w:rPr>
                <w:rFonts w:asciiTheme="minorHAnsi" w:hAnsiTheme="minorHAnsi" w:cs="Calibri"/>
                <w:color w:val="000000"/>
              </w:rPr>
            </w:pPr>
            <w:r w:rsidRPr="007F1158">
              <w:rPr>
                <w:rFonts w:asciiTheme="minorHAnsi" w:hAnsiTheme="minorHAnsi" w:cs="Calibri"/>
                <w:color w:val="000000"/>
              </w:rPr>
              <w:t xml:space="preserve">- na podstawie jakich dokumentów będą badane/weryfikowane wskaźniki produktu i rezultatu, </w:t>
            </w:r>
          </w:p>
          <w:p w14:paraId="6CB63624" w14:textId="77777777" w:rsidR="0074438A" w:rsidRPr="007F1158" w:rsidRDefault="0074438A" w:rsidP="0074438A">
            <w:pPr>
              <w:autoSpaceDE w:val="0"/>
              <w:autoSpaceDN w:val="0"/>
              <w:adjustRightInd w:val="0"/>
              <w:ind w:left="325"/>
              <w:rPr>
                <w:rFonts w:asciiTheme="minorHAnsi" w:hAnsiTheme="minorHAnsi" w:cs="Calibri"/>
                <w:color w:val="000000"/>
              </w:rPr>
            </w:pPr>
            <w:r w:rsidRPr="007F1158">
              <w:rPr>
                <w:rFonts w:asciiTheme="minorHAnsi" w:hAnsiTheme="minorHAnsi" w:cs="Calibri"/>
                <w:color w:val="000000"/>
              </w:rPr>
              <w:t xml:space="preserve">- w jaki sposób (jak często) będzie się odbywał ich monitoring, </w:t>
            </w:r>
          </w:p>
          <w:p w14:paraId="2547F5A5" w14:textId="77777777" w:rsidR="0074438A" w:rsidRPr="007F1158" w:rsidRDefault="0074438A" w:rsidP="0074438A">
            <w:pPr>
              <w:autoSpaceDE w:val="0"/>
              <w:autoSpaceDN w:val="0"/>
              <w:adjustRightInd w:val="0"/>
              <w:ind w:left="325"/>
              <w:rPr>
                <w:rFonts w:asciiTheme="minorHAnsi" w:hAnsiTheme="minorHAnsi" w:cs="Calibri"/>
                <w:color w:val="000000"/>
              </w:rPr>
            </w:pPr>
            <w:r w:rsidRPr="007F1158">
              <w:rPr>
                <w:rFonts w:asciiTheme="minorHAnsi" w:hAnsiTheme="minorHAnsi" w:cs="Calibri"/>
                <w:color w:val="000000"/>
              </w:rPr>
              <w:t xml:space="preserve">- kto będzie odpowiedzialny za ich monitorowanie i sprawozdawanie. </w:t>
            </w:r>
          </w:p>
          <w:p w14:paraId="54A78A70" w14:textId="77777777" w:rsidR="0074438A" w:rsidRPr="007F1158" w:rsidRDefault="0074438A" w:rsidP="0074438A">
            <w:pPr>
              <w:autoSpaceDE w:val="0"/>
              <w:autoSpaceDN w:val="0"/>
              <w:adjustRightInd w:val="0"/>
              <w:ind w:left="325"/>
              <w:rPr>
                <w:rFonts w:asciiTheme="minorHAnsi" w:hAnsiTheme="minorHAnsi" w:cs="Calibri"/>
                <w:color w:val="000000"/>
              </w:rPr>
            </w:pPr>
          </w:p>
          <w:p w14:paraId="3A76E02D" w14:textId="77777777" w:rsidR="0074438A" w:rsidRPr="007F1158" w:rsidRDefault="0074438A" w:rsidP="0074438A">
            <w:pPr>
              <w:autoSpaceDE w:val="0"/>
              <w:autoSpaceDN w:val="0"/>
              <w:adjustRightInd w:val="0"/>
              <w:ind w:left="325"/>
              <w:rPr>
                <w:rFonts w:asciiTheme="minorHAnsi" w:hAnsiTheme="minorHAnsi" w:cs="Calibri"/>
                <w:color w:val="000000"/>
                <w:u w:val="single"/>
              </w:rPr>
            </w:pPr>
            <w:r w:rsidRPr="007F1158">
              <w:rPr>
                <w:rFonts w:asciiTheme="minorHAnsi" w:hAnsiTheme="minorHAnsi" w:cs="Calibri"/>
                <w:color w:val="000000"/>
                <w:u w:val="single"/>
              </w:rPr>
              <w:t xml:space="preserve">Źródła weryfikacji wskaźników: </w:t>
            </w:r>
          </w:p>
          <w:p w14:paraId="7D82F0FD" w14:textId="77777777" w:rsidR="0074438A" w:rsidRPr="007F1158" w:rsidRDefault="0074438A" w:rsidP="0074438A">
            <w:pPr>
              <w:autoSpaceDE w:val="0"/>
              <w:autoSpaceDN w:val="0"/>
              <w:adjustRightInd w:val="0"/>
              <w:ind w:left="325"/>
              <w:rPr>
                <w:rFonts w:asciiTheme="minorHAnsi" w:hAnsiTheme="minorHAnsi" w:cs="Calibri"/>
                <w:color w:val="000000"/>
              </w:rPr>
            </w:pPr>
            <w:r w:rsidRPr="007F1158">
              <w:rPr>
                <w:rFonts w:asciiTheme="minorHAnsi" w:hAnsiTheme="minorHAnsi" w:cs="Calibri"/>
                <w:color w:val="000000"/>
              </w:rPr>
              <w:t xml:space="preserve">- </w:t>
            </w:r>
            <w:r w:rsidRPr="007F1158">
              <w:rPr>
                <w:rFonts w:asciiTheme="minorHAnsi" w:hAnsiTheme="minorHAnsi" w:cs="Calibri"/>
                <w:color w:val="000000"/>
                <w:u w:val="single"/>
              </w:rPr>
              <w:t>produktu</w:t>
            </w:r>
            <w:r w:rsidRPr="007F1158">
              <w:rPr>
                <w:rFonts w:asciiTheme="minorHAnsi" w:hAnsiTheme="minorHAnsi" w:cs="Calibri"/>
                <w:color w:val="000000"/>
              </w:rPr>
              <w:t xml:space="preserve"> - powinny pochodzić bezpośrednio z dokumentacji projektowej (mogą je stanowić np. protokół odbioru, faktura zakupu), </w:t>
            </w:r>
          </w:p>
          <w:p w14:paraId="23642787" w14:textId="77777777" w:rsidR="00E42A05" w:rsidRPr="00F65AF9" w:rsidRDefault="0074438A" w:rsidP="00F65AF9">
            <w:pPr>
              <w:ind w:left="325"/>
              <w:rPr>
                <w:rFonts w:asciiTheme="minorHAnsi" w:hAnsiTheme="minorHAnsi" w:cs="Calibri"/>
                <w:color w:val="000000"/>
                <w:sz w:val="23"/>
                <w:szCs w:val="23"/>
              </w:rPr>
            </w:pPr>
            <w:r w:rsidRPr="007F1158">
              <w:rPr>
                <w:rFonts w:asciiTheme="minorHAnsi" w:hAnsiTheme="minorHAnsi" w:cs="Calibri"/>
                <w:color w:val="000000"/>
              </w:rPr>
              <w:t xml:space="preserve">- </w:t>
            </w:r>
            <w:r w:rsidRPr="007F1158">
              <w:rPr>
                <w:rFonts w:asciiTheme="minorHAnsi" w:hAnsiTheme="minorHAnsi" w:cs="Calibri"/>
                <w:color w:val="000000"/>
                <w:u w:val="single"/>
              </w:rPr>
              <w:t xml:space="preserve">rezultatu </w:t>
            </w:r>
            <w:r w:rsidRPr="007F1158">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2E9940D1" w14:textId="77777777" w:rsidR="000E40AE" w:rsidRPr="00925DB4" w:rsidRDefault="000E40AE" w:rsidP="00F220C5">
      <w:pPr>
        <w:spacing w:line="200" w:lineRule="exact"/>
        <w:rPr>
          <w:rFonts w:asciiTheme="minorHAnsi" w:hAnsiTheme="minorHAnsi"/>
          <w:sz w:val="20"/>
          <w:szCs w:val="20"/>
        </w:rPr>
      </w:pPr>
    </w:p>
    <w:p w14:paraId="48584E3E" w14:textId="77777777" w:rsidR="00F33DC5" w:rsidRPr="00925DB4" w:rsidRDefault="00F33DC5" w:rsidP="00F220C5">
      <w:pPr>
        <w:spacing w:line="200" w:lineRule="exact"/>
        <w:rPr>
          <w:rFonts w:asciiTheme="minorHAnsi" w:hAnsiTheme="minorHAnsi"/>
          <w:sz w:val="20"/>
          <w:szCs w:val="20"/>
        </w:rPr>
      </w:pPr>
    </w:p>
    <w:p w14:paraId="7EBE82D3" w14:textId="77777777" w:rsidR="00F33DC5" w:rsidRPr="00925DB4" w:rsidRDefault="00F33DC5" w:rsidP="00F33DC5">
      <w:pPr>
        <w:rPr>
          <w:rFonts w:asciiTheme="minorHAnsi" w:hAnsiTheme="minorHAnsi"/>
          <w:sz w:val="20"/>
          <w:szCs w:val="20"/>
        </w:rPr>
      </w:pPr>
      <w:r w:rsidRPr="00925DB4">
        <w:rPr>
          <w:rFonts w:asciiTheme="minorHAnsi" w:eastAsia="Calibri" w:hAnsiTheme="minorHAnsi" w:cs="Calibri"/>
          <w:b/>
          <w:bCs/>
        </w:rPr>
        <w:t>Średnia wielkość zatrudnienia za 12 ostatnich miesięcy:</w:t>
      </w:r>
    </w:p>
    <w:p w14:paraId="6DADE4D7" w14:textId="77777777" w:rsidR="00F33DC5" w:rsidRPr="00925DB4" w:rsidRDefault="00F33DC5" w:rsidP="00646825">
      <w:pPr>
        <w:spacing w:line="266" w:lineRule="auto"/>
        <w:jc w:val="both"/>
        <w:rPr>
          <w:rFonts w:asciiTheme="minorHAnsi" w:hAnsiTheme="minorHAnsi"/>
          <w:sz w:val="20"/>
          <w:szCs w:val="20"/>
        </w:rPr>
      </w:pPr>
      <w:r w:rsidRPr="00925DB4">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r w:rsidR="00F65AF9">
        <w:rPr>
          <w:rFonts w:asciiTheme="minorHAnsi" w:eastAsia="Calibri" w:hAnsiTheme="minorHAnsi" w:cs="Calibri"/>
        </w:rPr>
        <w:t xml:space="preserve"> </w:t>
      </w:r>
    </w:p>
    <w:p w14:paraId="4331069D" w14:textId="77777777" w:rsidR="00F33DC5" w:rsidRPr="00925DB4" w:rsidRDefault="00F33DC5" w:rsidP="00F33DC5">
      <w:pPr>
        <w:spacing w:line="238" w:lineRule="exact"/>
        <w:rPr>
          <w:rFonts w:asciiTheme="minorHAnsi" w:hAnsiTheme="minorHAnsi"/>
          <w:sz w:val="20"/>
          <w:szCs w:val="20"/>
        </w:rPr>
      </w:pPr>
    </w:p>
    <w:p w14:paraId="4AD78E46" w14:textId="77777777" w:rsidR="007F1158" w:rsidRDefault="007F1158" w:rsidP="00F33DC5">
      <w:pPr>
        <w:jc w:val="both"/>
        <w:rPr>
          <w:rFonts w:asciiTheme="minorHAnsi" w:hAnsiTheme="minorHAnsi" w:cs="Arial"/>
          <w:b/>
        </w:rPr>
      </w:pPr>
    </w:p>
    <w:p w14:paraId="4A79FA15" w14:textId="77777777" w:rsidR="007F1158" w:rsidRDefault="007F1158" w:rsidP="00F33DC5">
      <w:pPr>
        <w:jc w:val="both"/>
        <w:rPr>
          <w:rFonts w:asciiTheme="minorHAnsi" w:hAnsiTheme="minorHAnsi" w:cs="Arial"/>
          <w:b/>
        </w:rPr>
      </w:pPr>
    </w:p>
    <w:p w14:paraId="447BCBA0" w14:textId="77777777"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Wielkość zatrudnienia na dzień zakończenia realizacji projektu: </w:t>
      </w:r>
    </w:p>
    <w:p w14:paraId="5C3F845A" w14:textId="77777777" w:rsidR="00F33DC5" w:rsidRPr="00925DB4" w:rsidRDefault="00F33DC5" w:rsidP="00F33DC5">
      <w:pPr>
        <w:jc w:val="both"/>
        <w:rPr>
          <w:rFonts w:asciiTheme="minorHAnsi" w:hAnsiTheme="minorHAnsi" w:cs="Arial"/>
        </w:rPr>
      </w:pPr>
      <w:r w:rsidRPr="00925DB4">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14:paraId="0BC558A0" w14:textId="77777777" w:rsidR="00F33DC5" w:rsidRPr="00925DB4" w:rsidRDefault="00F33DC5" w:rsidP="00F33DC5">
      <w:pPr>
        <w:autoSpaceDE w:val="0"/>
        <w:autoSpaceDN w:val="0"/>
        <w:adjustRightInd w:val="0"/>
        <w:jc w:val="both"/>
        <w:rPr>
          <w:rFonts w:asciiTheme="minorHAnsi" w:hAnsiTheme="minorHAnsi" w:cs="Arial"/>
          <w:b/>
          <w:color w:val="000000"/>
          <w:highlight w:val="yellow"/>
        </w:rPr>
      </w:pPr>
    </w:p>
    <w:p w14:paraId="2CE5A321" w14:textId="77777777" w:rsidR="00F33DC5" w:rsidRPr="00925DB4" w:rsidRDefault="00F33DC5" w:rsidP="00F33DC5">
      <w:pPr>
        <w:jc w:val="both"/>
        <w:rPr>
          <w:rFonts w:asciiTheme="minorHAnsi" w:hAnsiTheme="minorHAnsi" w:cs="Arial"/>
          <w:b/>
        </w:rPr>
      </w:pPr>
      <w:r w:rsidRPr="00925DB4">
        <w:rPr>
          <w:rFonts w:asciiTheme="minorHAnsi" w:hAnsiTheme="minorHAnsi" w:cs="Arial"/>
          <w:b/>
        </w:rPr>
        <w:t xml:space="preserve">Ilość stworzonych miejsc pracy w wyniku realizacji projektu: </w:t>
      </w:r>
    </w:p>
    <w:p w14:paraId="00AFFAE4" w14:textId="77777777" w:rsidR="00F33DC5" w:rsidRPr="00925DB4" w:rsidRDefault="00F33DC5" w:rsidP="00F33DC5">
      <w:pPr>
        <w:jc w:val="both"/>
        <w:rPr>
          <w:rFonts w:asciiTheme="minorHAnsi" w:hAnsiTheme="minorHAnsi" w:cs="Arial"/>
        </w:rPr>
      </w:pPr>
      <w:r w:rsidRPr="00925DB4">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7A389E65" w14:textId="77777777" w:rsidR="00F33DC5" w:rsidRPr="00925DB4" w:rsidRDefault="00F33DC5" w:rsidP="00F33DC5">
      <w:pPr>
        <w:jc w:val="both"/>
        <w:rPr>
          <w:rFonts w:asciiTheme="minorHAnsi" w:hAnsiTheme="minorHAnsi" w:cs="Arial"/>
        </w:rPr>
      </w:pPr>
    </w:p>
    <w:p w14:paraId="692170EA" w14:textId="77777777" w:rsidR="00F33DC5" w:rsidRPr="00925DB4" w:rsidRDefault="00F33DC5" w:rsidP="00F33DC5">
      <w:pPr>
        <w:jc w:val="both"/>
        <w:rPr>
          <w:rFonts w:asciiTheme="minorHAnsi" w:hAnsiTheme="minorHAnsi" w:cs="Arial"/>
        </w:rPr>
      </w:pPr>
      <w:r w:rsidRPr="00925DB4">
        <w:rPr>
          <w:rFonts w:asciiTheme="minorHAnsi" w:hAnsiTheme="minorHAnsi" w:cs="Arial"/>
        </w:rPr>
        <w:t>Wartości wskazane w przedmiotowym punkcie muszą być spójne z wartościami wskazanymi we wskaźnikach dotyczących zatrudnienia.</w:t>
      </w:r>
    </w:p>
    <w:p w14:paraId="42F5BFDD" w14:textId="77777777" w:rsidR="00F33DC5" w:rsidRPr="00925DB4" w:rsidRDefault="00F33DC5" w:rsidP="00F33DC5">
      <w:pPr>
        <w:jc w:val="both"/>
        <w:rPr>
          <w:rFonts w:asciiTheme="minorHAnsi" w:hAnsiTheme="minorHAnsi" w:cs="Arial"/>
          <w:b/>
          <w:highlight w:val="yellow"/>
        </w:rPr>
      </w:pPr>
    </w:p>
    <w:p w14:paraId="68CE489D" w14:textId="77777777" w:rsidR="00F33DC5" w:rsidRPr="00925DB4" w:rsidRDefault="00F33DC5" w:rsidP="00F33DC5">
      <w:pPr>
        <w:jc w:val="both"/>
        <w:rPr>
          <w:rFonts w:asciiTheme="minorHAnsi" w:hAnsiTheme="minorHAnsi" w:cs="Arial"/>
        </w:rPr>
      </w:pPr>
      <w:r w:rsidRPr="00925DB4">
        <w:rPr>
          <w:rFonts w:asciiTheme="minorHAnsi" w:hAnsiTheme="minorHAnsi" w:cs="Arial"/>
        </w:rPr>
        <w:t xml:space="preserve">W opisie do punktu proszę podać dokumenty, na podstawie których będzie mierzony wskaźnik zatrudnienia oraz podać dokładne wyliczenia na EPC. </w:t>
      </w:r>
    </w:p>
    <w:p w14:paraId="4CC4AC3D" w14:textId="77777777" w:rsidR="00F33DC5" w:rsidRPr="00925DB4" w:rsidRDefault="00F33DC5" w:rsidP="00D379A7">
      <w:pPr>
        <w:jc w:val="both"/>
        <w:rPr>
          <w:rFonts w:asciiTheme="minorHAnsi" w:hAnsiTheme="minorHAnsi" w:cs="Arial"/>
        </w:rPr>
      </w:pPr>
      <w:r w:rsidRPr="00925DB4">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30108E02" w14:textId="77777777" w:rsidR="001B2B4B" w:rsidRDefault="001B2B4B" w:rsidP="00F220C5">
      <w:pPr>
        <w:spacing w:line="200" w:lineRule="exact"/>
        <w:rPr>
          <w:rFonts w:asciiTheme="minorHAnsi" w:hAnsiTheme="minorHAnsi"/>
          <w:sz w:val="20"/>
          <w:szCs w:val="20"/>
        </w:rPr>
      </w:pPr>
    </w:p>
    <w:p w14:paraId="0624A125" w14:textId="77777777" w:rsidR="00646825" w:rsidRPr="00925DB4" w:rsidRDefault="00646825" w:rsidP="00F220C5">
      <w:pPr>
        <w:spacing w:line="200" w:lineRule="exact"/>
        <w:rPr>
          <w:rFonts w:asciiTheme="minorHAnsi" w:hAnsiTheme="minorHAnsi"/>
          <w:sz w:val="20"/>
          <w:szCs w:val="20"/>
        </w:rPr>
      </w:pPr>
    </w:p>
    <w:p w14:paraId="4646C7AE" w14:textId="77777777" w:rsidR="005B7EF3" w:rsidRPr="0054119F" w:rsidRDefault="005B7EF3" w:rsidP="005B7EF3">
      <w:pPr>
        <w:autoSpaceDE w:val="0"/>
        <w:autoSpaceDN w:val="0"/>
        <w:adjustRightInd w:val="0"/>
        <w:rPr>
          <w:rFonts w:asciiTheme="minorHAnsi" w:hAnsiTheme="minorHAnsi"/>
          <w:b/>
          <w:bCs/>
        </w:rPr>
      </w:pPr>
      <w:r w:rsidRPr="0054119F">
        <w:rPr>
          <w:rFonts w:asciiTheme="minorHAnsi" w:hAnsiTheme="minorHAnsi"/>
          <w:b/>
          <w:bCs/>
        </w:rPr>
        <w:t xml:space="preserve">C 5. REALIZACJA POLITYK HORYZONTALNYCH: </w:t>
      </w:r>
    </w:p>
    <w:p w14:paraId="246743BE" w14:textId="77777777" w:rsidR="005B7EF3" w:rsidRPr="007F1158" w:rsidRDefault="005B7EF3" w:rsidP="00BD0360">
      <w:pPr>
        <w:pStyle w:val="Default"/>
        <w:spacing w:line="276" w:lineRule="auto"/>
        <w:jc w:val="both"/>
        <w:rPr>
          <w:rFonts w:asciiTheme="minorHAnsi" w:eastAsiaTheme="minorEastAsia" w:hAnsiTheme="minorHAnsi" w:cs="Calibri"/>
          <w:sz w:val="22"/>
          <w:szCs w:val="22"/>
        </w:rPr>
      </w:pPr>
      <w:r w:rsidRPr="007F1158">
        <w:rPr>
          <w:rFonts w:asciiTheme="minorHAnsi" w:hAnsiTheme="minorHAnsi" w:cs="Calibri"/>
          <w:sz w:val="22"/>
          <w:szCs w:val="22"/>
        </w:rPr>
        <w:t xml:space="preserve">Należy wskazać wpływ projektu na realizację zasad horyzontalnych: neutralny lub </w:t>
      </w:r>
      <w:r w:rsidRPr="007F1158">
        <w:rPr>
          <w:rFonts w:asciiTheme="minorHAnsi" w:eastAsiaTheme="minorEastAsia" w:hAnsiTheme="minorHAnsi" w:cs="Calibri"/>
          <w:sz w:val="22"/>
          <w:szCs w:val="22"/>
        </w:rPr>
        <w:t xml:space="preserve">pozytywny oraz </w:t>
      </w:r>
      <w:r w:rsidRPr="007F1158">
        <w:rPr>
          <w:rFonts w:asciiTheme="minorHAnsi" w:eastAsiaTheme="minorEastAsia" w:hAnsiTheme="minorHAnsi" w:cs="Calibri"/>
          <w:b/>
          <w:bCs/>
          <w:sz w:val="22"/>
          <w:szCs w:val="22"/>
        </w:rPr>
        <w:t xml:space="preserve">obowiązkowo </w:t>
      </w:r>
      <w:r w:rsidRPr="007F1158">
        <w:rPr>
          <w:rFonts w:asciiTheme="minorHAnsi" w:eastAsiaTheme="minorEastAsia" w:hAnsiTheme="minorHAnsi" w:cs="Calibri"/>
          <w:sz w:val="22"/>
          <w:szCs w:val="22"/>
        </w:rPr>
        <w:t xml:space="preserve">podać właściwe uzasadnienie. W uzasadnieniu należy wskazać </w:t>
      </w:r>
      <w:r w:rsidRPr="007F1158">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7F1158">
        <w:rPr>
          <w:rFonts w:asciiTheme="minorHAnsi" w:eastAsiaTheme="minorEastAsia" w:hAnsiTheme="minorHAnsi" w:cs="Calibri"/>
          <w:sz w:val="22"/>
          <w:szCs w:val="22"/>
        </w:rPr>
        <w:t xml:space="preserve">. </w:t>
      </w:r>
    </w:p>
    <w:p w14:paraId="289E8839" w14:textId="77777777" w:rsidR="005B7EF3" w:rsidRPr="007F1158" w:rsidRDefault="005B7EF3" w:rsidP="00BD0360">
      <w:pPr>
        <w:autoSpaceDE w:val="0"/>
        <w:autoSpaceDN w:val="0"/>
        <w:adjustRightInd w:val="0"/>
        <w:spacing w:line="276" w:lineRule="auto"/>
        <w:jc w:val="both"/>
        <w:rPr>
          <w:rFonts w:asciiTheme="minorHAnsi" w:hAnsiTheme="minorHAnsi" w:cs="Calibri"/>
          <w:color w:val="000000"/>
        </w:rPr>
      </w:pPr>
      <w:r w:rsidRPr="007F1158">
        <w:rPr>
          <w:rFonts w:asciiTheme="minorHAnsi" w:hAnsiTheme="minorHAnsi" w:cs="Calibri"/>
          <w:color w:val="000000"/>
        </w:rPr>
        <w:t xml:space="preserve">Zasady zostały nakreślone poniżej, a bardziej szczegółowe informacje znajdują się w </w:t>
      </w:r>
      <w:r w:rsidRPr="007F1158">
        <w:rPr>
          <w:rFonts w:asciiTheme="minorHAnsi" w:hAnsiTheme="minorHAnsi" w:cs="Calibri"/>
          <w:i/>
          <w:iCs/>
          <w:color w:val="000000"/>
        </w:rPr>
        <w:t xml:space="preserve">Wytycznych w zakresie realizacji zasady równości szans i niedyskryminacji, w tym dostępności dla osób z niepełnosprawnościami oraz zasady równości szans kobiet i mężczyzn w ramach funduszy unijnych na lata 2014-2020, dostępnych na stronie MR: </w:t>
      </w:r>
    </w:p>
    <w:p w14:paraId="64DCAF06" w14:textId="77777777" w:rsidR="002D2B72" w:rsidRPr="007F1158" w:rsidRDefault="00411D48" w:rsidP="005B7EF3">
      <w:pPr>
        <w:autoSpaceDE w:val="0"/>
        <w:autoSpaceDN w:val="0"/>
        <w:adjustRightInd w:val="0"/>
        <w:jc w:val="both"/>
        <w:rPr>
          <w:rFonts w:asciiTheme="minorHAnsi" w:hAnsiTheme="minorHAnsi" w:cs="Calibri"/>
          <w:color w:val="000000"/>
        </w:rPr>
      </w:pPr>
      <w:hyperlink r:id="rId17" w:history="1">
        <w:r w:rsidR="00F76FCA" w:rsidRPr="007F1158">
          <w:rPr>
            <w:rStyle w:val="Hipercze"/>
            <w:rFonts w:asciiTheme="minorHAnsi" w:hAnsiTheme="minorHAnsi"/>
          </w:rPr>
          <w:t>https://www.funduszeeuropejskie.gov.pl/strony/o-funduszach/dokumenty/wytyczne-w-zakresie-realizacji-zasady-rownosci-szans-i-niedyskryminacji-oraz-zasady-rownosci-szans/</w:t>
        </w:r>
      </w:hyperlink>
      <w:r w:rsidR="0070676E" w:rsidRPr="007F1158">
        <w:rPr>
          <w:rFonts w:asciiTheme="minorHAnsi" w:hAnsiTheme="minorHAnsi"/>
        </w:rPr>
        <w:t xml:space="preserve"> </w:t>
      </w:r>
    </w:p>
    <w:p w14:paraId="01335B7D" w14:textId="77777777" w:rsidR="006C738C" w:rsidRDefault="006C738C" w:rsidP="00BD0360">
      <w:pPr>
        <w:autoSpaceDE w:val="0"/>
        <w:autoSpaceDN w:val="0"/>
        <w:adjustRightInd w:val="0"/>
        <w:spacing w:line="276" w:lineRule="auto"/>
        <w:jc w:val="both"/>
        <w:rPr>
          <w:rFonts w:asciiTheme="minorHAnsi" w:hAnsiTheme="minorHAnsi" w:cs="Calibri"/>
          <w:b/>
          <w:bCs/>
          <w:color w:val="000000"/>
          <w:sz w:val="23"/>
          <w:szCs w:val="23"/>
        </w:rPr>
      </w:pPr>
    </w:p>
    <w:p w14:paraId="2A4989E0" w14:textId="77777777"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Promow</w:t>
      </w:r>
      <w:r w:rsidR="002D2B72" w:rsidRPr="00925DB4">
        <w:rPr>
          <w:rFonts w:asciiTheme="minorHAnsi" w:hAnsiTheme="minorHAnsi" w:cs="Calibri"/>
          <w:b/>
          <w:bCs/>
          <w:color w:val="000000"/>
          <w:sz w:val="23"/>
          <w:szCs w:val="23"/>
        </w:rPr>
        <w:t>anie równości mężczyzn i kobiet</w:t>
      </w:r>
      <w:r w:rsidRPr="00925DB4">
        <w:rPr>
          <w:rFonts w:asciiTheme="minorHAnsi" w:hAnsiTheme="minorHAnsi" w:cs="Calibri"/>
          <w:color w:val="000000"/>
          <w:sz w:val="23"/>
          <w:szCs w:val="23"/>
        </w:rPr>
        <w:t xml:space="preserve">: </w:t>
      </w:r>
      <w:r w:rsidRPr="007F1158">
        <w:rPr>
          <w:rFonts w:asciiTheme="minorHAnsi" w:hAnsiTheme="minorHAnsi" w:cs="Calibri"/>
          <w:color w:val="000000"/>
        </w:rPr>
        <w:t>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w:t>
      </w:r>
      <w:r w:rsidRPr="00925DB4">
        <w:rPr>
          <w:rFonts w:asciiTheme="minorHAnsi" w:hAnsiTheme="minorHAnsi" w:cs="Calibri"/>
          <w:color w:val="000000"/>
          <w:sz w:val="23"/>
          <w:szCs w:val="23"/>
        </w:rPr>
        <w:t xml:space="preserve"> </w:t>
      </w:r>
    </w:p>
    <w:p w14:paraId="623B2A72" w14:textId="77777777" w:rsidR="002D2B72" w:rsidRPr="00925DB4" w:rsidRDefault="002D2B72" w:rsidP="002D2B72">
      <w:pPr>
        <w:autoSpaceDE w:val="0"/>
        <w:autoSpaceDN w:val="0"/>
        <w:adjustRightInd w:val="0"/>
        <w:jc w:val="both"/>
        <w:rPr>
          <w:rFonts w:asciiTheme="minorHAnsi" w:hAnsiTheme="minorHAnsi" w:cs="Calibri"/>
          <w:color w:val="000000"/>
          <w:sz w:val="23"/>
          <w:szCs w:val="23"/>
        </w:rPr>
      </w:pPr>
    </w:p>
    <w:p w14:paraId="12D8351D" w14:textId="77777777" w:rsidR="005B7EF3" w:rsidRPr="007F1158" w:rsidRDefault="005B7EF3" w:rsidP="002D2B7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sz w:val="23"/>
          <w:szCs w:val="23"/>
        </w:rPr>
        <w:t xml:space="preserve">Zasada niedyskryminacji </w:t>
      </w:r>
      <w:r w:rsidRPr="007F1158">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0B7A65AA" w14:textId="77777777" w:rsidR="002D2B72" w:rsidRPr="007F1158" w:rsidRDefault="002D2B72" w:rsidP="002D2B72">
      <w:pPr>
        <w:autoSpaceDE w:val="0"/>
        <w:autoSpaceDN w:val="0"/>
        <w:adjustRightInd w:val="0"/>
        <w:jc w:val="both"/>
        <w:rPr>
          <w:rFonts w:asciiTheme="minorHAnsi" w:hAnsiTheme="minorHAnsi" w:cs="Calibri"/>
          <w:color w:val="000000"/>
        </w:rPr>
      </w:pPr>
    </w:p>
    <w:p w14:paraId="719AF336" w14:textId="77777777" w:rsidR="005B7EF3" w:rsidRPr="007F1158" w:rsidRDefault="005B7EF3" w:rsidP="00BD0360">
      <w:pPr>
        <w:autoSpaceDE w:val="0"/>
        <w:autoSpaceDN w:val="0"/>
        <w:adjustRightInd w:val="0"/>
        <w:spacing w:line="276" w:lineRule="auto"/>
        <w:jc w:val="both"/>
        <w:rPr>
          <w:rFonts w:asciiTheme="minorHAnsi" w:hAnsiTheme="minorHAnsi" w:cs="Calibri"/>
          <w:color w:val="000000"/>
        </w:rPr>
      </w:pPr>
      <w:r w:rsidRPr="007F1158">
        <w:rPr>
          <w:rFonts w:asciiTheme="minorHAnsi" w:hAnsiTheme="minorHAnsi" w:cs="Calibri"/>
          <w:color w:val="000000"/>
        </w:rPr>
        <w:t>Nawet jeśli projekt nie zakłada bezpośredniej pomocy osobom z niepełnosprawnościami, to jego trwałe ef</w:t>
      </w:r>
      <w:r w:rsidR="002D2B72" w:rsidRPr="007F1158">
        <w:rPr>
          <w:rFonts w:asciiTheme="minorHAnsi" w:hAnsiTheme="minorHAnsi" w:cs="Calibri"/>
          <w:color w:val="000000"/>
        </w:rPr>
        <w:t xml:space="preserve">ekty, jak np. wybudowana droga </w:t>
      </w:r>
      <w:r w:rsidRPr="007F1158">
        <w:rPr>
          <w:rFonts w:asciiTheme="minorHAnsi" w:hAnsiTheme="minorHAnsi" w:cs="Calibri"/>
          <w:color w:val="000000"/>
        </w:rPr>
        <w:t>czy rozwiązania z zakresu technologii informacyjno-komunikacyjnych, mają być dostępne i służyć wszystkim w równym stopniu</w:t>
      </w:r>
      <w:r w:rsidRPr="007F1158">
        <w:rPr>
          <w:rFonts w:asciiTheme="minorHAnsi" w:hAnsiTheme="minorHAnsi"/>
          <w:color w:val="000000"/>
        </w:rPr>
        <w:t xml:space="preserve">. </w:t>
      </w:r>
      <w:r w:rsidRPr="007F1158">
        <w:rPr>
          <w:rFonts w:asciiTheme="minorHAnsi" w:hAnsiTheme="minorHAnsi" w:cs="Calibri"/>
          <w:color w:val="000000"/>
        </w:rPr>
        <w:t xml:space="preserve">Sfinansowana w ramach projektu, szeroko rozumiana infrastruktura (w tym środki transportu, technologie i systemy informacyjno-komunikacyjne) powinny zwiększać dostępność i eliminować bariery dla osób z niepełnosprawnościami. </w:t>
      </w:r>
    </w:p>
    <w:p w14:paraId="60715141" w14:textId="77777777" w:rsidR="005B7EF3" w:rsidRPr="007F1158" w:rsidRDefault="005B7EF3" w:rsidP="00BD0360">
      <w:pPr>
        <w:autoSpaceDE w:val="0"/>
        <w:autoSpaceDN w:val="0"/>
        <w:adjustRightInd w:val="0"/>
        <w:spacing w:line="276" w:lineRule="auto"/>
        <w:jc w:val="both"/>
        <w:rPr>
          <w:rFonts w:asciiTheme="minorHAnsi" w:hAnsiTheme="minorHAnsi" w:cs="Calibri"/>
          <w:color w:val="000000"/>
        </w:rPr>
      </w:pPr>
      <w:r w:rsidRPr="007F1158">
        <w:rPr>
          <w:rFonts w:asciiTheme="minorHAnsi" w:hAnsiTheme="minorHAnsi" w:cs="Calibri"/>
          <w:color w:val="000000"/>
        </w:rPr>
        <w:t xml:space="preserve">W związku z powyższym we wniosku o dofinansowanie powinna znaleźć się informacja na temat dostosowania infrastruktury i wyposażenia do potrzeb osób z niepełnosprawnościami. </w:t>
      </w:r>
    </w:p>
    <w:p w14:paraId="76472784" w14:textId="77777777" w:rsidR="005B7EF3" w:rsidRPr="007F1158" w:rsidRDefault="005B7EF3" w:rsidP="00BD0360">
      <w:pPr>
        <w:spacing w:line="276" w:lineRule="auto"/>
        <w:jc w:val="both"/>
        <w:rPr>
          <w:rFonts w:asciiTheme="minorHAnsi" w:hAnsiTheme="minorHAnsi"/>
        </w:rPr>
      </w:pPr>
      <w:r w:rsidRPr="007F1158">
        <w:rPr>
          <w:rFonts w:asciiTheme="minorHAnsi" w:hAnsiTheme="minorHAnsi" w:cs="Calibri"/>
          <w:color w:val="000000"/>
        </w:rPr>
        <w:t xml:space="preserve">W tym miejscu należy zawrzeć przede </w:t>
      </w:r>
      <w:r w:rsidRPr="007F1158">
        <w:rPr>
          <w:rFonts w:asciiTheme="minorHAnsi" w:hAnsiTheme="minorHAnsi" w:cs="Calibri"/>
        </w:rPr>
        <w:t>wszystkim (ewentualnie zapisać, w którym załączniku się znajduje) opis dostępności inwestycji – opis inwestycji pod ką</w:t>
      </w:r>
      <w:r w:rsidRPr="007F1158">
        <w:rPr>
          <w:rFonts w:asciiTheme="minorHAnsi" w:hAnsiTheme="minorHAnsi" w:cs="Calibri"/>
          <w:color w:val="000000"/>
        </w:rPr>
        <w:t>tem sposobu udostępnienia jej dla osób z niepełnosprawnościami w zakresie dostosowania do warunków użytkowania przez osoby o zróżnicowanych potrzebach, w szczególności w zakresie mobilności, percepcji, sprawności sensorycznej, komunikowania się.</w:t>
      </w:r>
    </w:p>
    <w:p w14:paraId="22C3EB4A" w14:textId="77777777" w:rsidR="008B5483" w:rsidRPr="00925DB4" w:rsidRDefault="008B5483" w:rsidP="005B7EF3">
      <w:pPr>
        <w:rPr>
          <w:rFonts w:asciiTheme="minorHAnsi" w:hAnsiTheme="minorHAnsi"/>
          <w:sz w:val="20"/>
          <w:szCs w:val="20"/>
        </w:rPr>
      </w:pPr>
    </w:p>
    <w:p w14:paraId="512644EE" w14:textId="77777777" w:rsidR="005B7EF3" w:rsidRPr="00925DB4" w:rsidRDefault="005B7EF3" w:rsidP="00BD0360">
      <w:pPr>
        <w:autoSpaceDE w:val="0"/>
        <w:autoSpaceDN w:val="0"/>
        <w:adjustRightInd w:val="0"/>
        <w:spacing w:line="276" w:lineRule="auto"/>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14:paraId="442F5080" w14:textId="77777777" w:rsidR="00184B41" w:rsidRPr="007F1158" w:rsidRDefault="00184B41" w:rsidP="00BD0360">
      <w:pPr>
        <w:autoSpaceDE w:val="0"/>
        <w:autoSpaceDN w:val="0"/>
        <w:adjustRightInd w:val="0"/>
        <w:spacing w:line="276" w:lineRule="auto"/>
        <w:jc w:val="both"/>
        <w:rPr>
          <w:rFonts w:asciiTheme="minorHAnsi" w:hAnsiTheme="minorHAnsi" w:cs="Calibri"/>
          <w:b/>
          <w:bCs/>
          <w:color w:val="000000"/>
        </w:rPr>
      </w:pPr>
      <w:r w:rsidRPr="007F1158">
        <w:rPr>
          <w:rFonts w:asciiTheme="minorHAnsi" w:hAnsiTheme="minorHAnsi" w:cs="Calibri"/>
          <w:b/>
          <w:bCs/>
          <w:color w:val="000000"/>
        </w:rPr>
        <w:t>Wszystkie przedsięwzięcia muszą uwzględniać konieczność dostosowania infrastruktury i wyposażenia do potrzeb osób z niepełnosprawnościami (jako obowiązkowy element projektu). Sfinansowana w ramach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p>
    <w:p w14:paraId="663029DF" w14:textId="77777777" w:rsidR="00184B41" w:rsidRPr="007F1158" w:rsidRDefault="00184B41" w:rsidP="00BD0360">
      <w:pPr>
        <w:autoSpaceDE w:val="0"/>
        <w:autoSpaceDN w:val="0"/>
        <w:adjustRightInd w:val="0"/>
        <w:spacing w:line="276" w:lineRule="auto"/>
        <w:jc w:val="both"/>
        <w:rPr>
          <w:rFonts w:asciiTheme="minorHAnsi" w:hAnsiTheme="minorHAnsi" w:cs="Calibri"/>
          <w:b/>
          <w:bCs/>
          <w:color w:val="000000"/>
        </w:rPr>
      </w:pPr>
      <w:r w:rsidRPr="007F1158">
        <w:rPr>
          <w:rFonts w:asciiTheme="minorHAnsi" w:hAnsiTheme="minorHAnsi" w:cs="Calibri"/>
          <w:b/>
          <w:bCs/>
          <w:color w:val="000000"/>
        </w:rPr>
        <w:lastRenderedPageBreak/>
        <w:t>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w:t>
      </w:r>
    </w:p>
    <w:p w14:paraId="60C33503" w14:textId="77777777" w:rsidR="005B7EF3" w:rsidRDefault="005B7EF3" w:rsidP="00BD0360">
      <w:pPr>
        <w:autoSpaceDE w:val="0"/>
        <w:autoSpaceDN w:val="0"/>
        <w:adjustRightInd w:val="0"/>
        <w:spacing w:line="276" w:lineRule="auto"/>
        <w:jc w:val="both"/>
        <w:rPr>
          <w:rFonts w:asciiTheme="minorHAnsi" w:hAnsiTheme="minorHAnsi" w:cs="Calibri"/>
          <w:b/>
          <w:bCs/>
          <w:color w:val="000000"/>
        </w:rPr>
      </w:pPr>
      <w:r w:rsidRPr="007F1158">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3BD5AE99" w14:textId="77777777" w:rsidR="00C9288D" w:rsidRDefault="00C9288D" w:rsidP="00BD0360">
      <w:pPr>
        <w:autoSpaceDE w:val="0"/>
        <w:autoSpaceDN w:val="0"/>
        <w:adjustRightInd w:val="0"/>
        <w:spacing w:line="276" w:lineRule="auto"/>
        <w:jc w:val="both"/>
        <w:rPr>
          <w:rFonts w:asciiTheme="minorHAnsi" w:hAnsiTheme="minorHAnsi" w:cs="Calibri"/>
          <w:b/>
          <w:bCs/>
          <w:color w:val="000000"/>
        </w:rPr>
      </w:pPr>
    </w:p>
    <w:p w14:paraId="0F97FCC0" w14:textId="77777777" w:rsidR="00C9288D" w:rsidRPr="00C9288D" w:rsidRDefault="00C9288D" w:rsidP="00BD0360">
      <w:pPr>
        <w:autoSpaceDE w:val="0"/>
        <w:autoSpaceDN w:val="0"/>
        <w:adjustRightInd w:val="0"/>
        <w:spacing w:line="276" w:lineRule="auto"/>
        <w:jc w:val="both"/>
        <w:rPr>
          <w:rFonts w:asciiTheme="minorHAnsi" w:hAnsiTheme="minorHAnsi" w:cs="Calibri"/>
          <w:b/>
          <w:bCs/>
          <w:color w:val="000000"/>
          <w:sz w:val="24"/>
          <w:szCs w:val="24"/>
          <w:u w:val="single"/>
        </w:rPr>
      </w:pPr>
      <w:r w:rsidRPr="005351CD">
        <w:rPr>
          <w:rFonts w:asciiTheme="minorHAnsi" w:hAnsiTheme="minorHAnsi" w:cs="Calibri"/>
          <w:b/>
          <w:bCs/>
          <w:color w:val="000000"/>
          <w:sz w:val="24"/>
          <w:szCs w:val="24"/>
          <w:highlight w:val="yellow"/>
          <w:u w:val="single"/>
        </w:rPr>
        <w:t xml:space="preserve">UWAGA: W każdym przypadku należy wykazać pozytywny wpływ projektu na zasadę niedyskryminacji. Zaznaczenie neutralnego wpływu oznacza niespełnienie kryterium „Wpływ projektu na zasadę </w:t>
      </w:r>
      <w:r w:rsidRPr="00530EA6">
        <w:rPr>
          <w:rFonts w:asciiTheme="minorHAnsi" w:hAnsiTheme="minorHAnsi" w:cs="Calibri"/>
          <w:b/>
          <w:bCs/>
          <w:color w:val="000000"/>
          <w:sz w:val="24"/>
          <w:szCs w:val="24"/>
          <w:highlight w:val="yellow"/>
          <w:u w:val="single"/>
        </w:rPr>
        <w:t>niedyskryminacji ( w tym niedyskryminacji ze względu na niepełnosprawność)” i negatywną ocenę projektu.</w:t>
      </w:r>
      <w:r w:rsidR="00530EA6" w:rsidRPr="00530EA6">
        <w:rPr>
          <w:rFonts w:asciiTheme="minorHAnsi" w:hAnsiTheme="minorHAnsi" w:cs="Calibri"/>
          <w:b/>
          <w:bCs/>
          <w:color w:val="000000"/>
          <w:sz w:val="24"/>
          <w:szCs w:val="24"/>
          <w:highlight w:val="yellow"/>
          <w:u w:val="single"/>
        </w:rPr>
        <w:t xml:space="preserve">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powinna być zamieszczona w treści wniosku o dofinansowanie. Neutralność produktu projektu musi wynikać wprost z zapisów wniosku o dofinansowanie. W takim przypadku kryterium uznaje się za spełnione.</w:t>
      </w:r>
    </w:p>
    <w:p w14:paraId="54C80B12" w14:textId="77777777" w:rsidR="002D2B72" w:rsidRPr="00925DB4" w:rsidRDefault="002D2B72" w:rsidP="005B7EF3">
      <w:pPr>
        <w:autoSpaceDE w:val="0"/>
        <w:autoSpaceDN w:val="0"/>
        <w:adjustRightInd w:val="0"/>
        <w:rPr>
          <w:rFonts w:asciiTheme="minorHAnsi" w:hAnsiTheme="minorHAnsi" w:cs="Calibri"/>
          <w:color w:val="000000"/>
          <w:sz w:val="23"/>
          <w:szCs w:val="23"/>
        </w:rPr>
      </w:pPr>
    </w:p>
    <w:p w14:paraId="195D89A8" w14:textId="77777777" w:rsidR="008B5483" w:rsidRPr="007F1158" w:rsidRDefault="005B7EF3" w:rsidP="00BD0360">
      <w:pPr>
        <w:spacing w:line="276" w:lineRule="auto"/>
        <w:jc w:val="both"/>
        <w:rPr>
          <w:rFonts w:asciiTheme="minorHAnsi" w:hAnsiTheme="minorHAnsi" w:cs="Calibri"/>
          <w:color w:val="000000"/>
        </w:rPr>
      </w:pPr>
      <w:r w:rsidRPr="00925DB4">
        <w:rPr>
          <w:rFonts w:asciiTheme="minorHAnsi" w:hAnsiTheme="minorHAnsi" w:cs="Calibri"/>
          <w:b/>
          <w:bCs/>
          <w:color w:val="000000"/>
          <w:sz w:val="23"/>
          <w:szCs w:val="23"/>
        </w:rPr>
        <w:t xml:space="preserve">Zrównoważony rozwój: </w:t>
      </w:r>
      <w:r w:rsidRPr="007F1158">
        <w:rPr>
          <w:rFonts w:asciiTheme="minorHAnsi" w:hAnsiTheme="minorHAnsi" w:cs="Calibri"/>
          <w:color w:val="000000"/>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3476BCE3" w14:textId="77777777" w:rsidR="008B5483" w:rsidRPr="007F1158" w:rsidRDefault="008B5483" w:rsidP="00F220C5">
      <w:pPr>
        <w:spacing w:line="200" w:lineRule="exact"/>
        <w:rPr>
          <w:rFonts w:asciiTheme="minorHAnsi" w:hAnsiTheme="minorHAnsi"/>
        </w:rPr>
      </w:pPr>
    </w:p>
    <w:p w14:paraId="4A39158C" w14:textId="77777777" w:rsidR="00F65AF9" w:rsidRDefault="00F65AF9" w:rsidP="00827004">
      <w:pPr>
        <w:autoSpaceDE w:val="0"/>
        <w:autoSpaceDN w:val="0"/>
        <w:adjustRightInd w:val="0"/>
        <w:jc w:val="center"/>
        <w:rPr>
          <w:rFonts w:asciiTheme="minorHAnsi" w:hAnsiTheme="minorHAnsi" w:cs="Calibri"/>
          <w:b/>
          <w:bCs/>
          <w:color w:val="000000"/>
          <w:sz w:val="28"/>
          <w:szCs w:val="28"/>
        </w:rPr>
      </w:pPr>
    </w:p>
    <w:p w14:paraId="0AFC87D6" w14:textId="77777777" w:rsidR="00827004" w:rsidRPr="00925DB4" w:rsidRDefault="00827004" w:rsidP="00827004">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Sekcja D Zakres rzeczowo-finansowy projektu</w:t>
      </w:r>
    </w:p>
    <w:p w14:paraId="14F3C668" w14:textId="77777777" w:rsidR="00827004" w:rsidRPr="0054119F" w:rsidRDefault="00827004" w:rsidP="0054119F">
      <w:pPr>
        <w:autoSpaceDE w:val="0"/>
        <w:autoSpaceDN w:val="0"/>
        <w:adjustRightInd w:val="0"/>
        <w:jc w:val="both"/>
        <w:rPr>
          <w:rFonts w:asciiTheme="minorHAnsi" w:hAnsiTheme="minorHAnsi" w:cs="Calibri"/>
          <w:b/>
          <w:bCs/>
          <w:color w:val="000000"/>
        </w:rPr>
      </w:pPr>
    </w:p>
    <w:p w14:paraId="670F36F5" w14:textId="77777777" w:rsidR="00501240" w:rsidRPr="00184B41" w:rsidRDefault="00827004" w:rsidP="0054119F">
      <w:pPr>
        <w:autoSpaceDE w:val="0"/>
        <w:autoSpaceDN w:val="0"/>
        <w:adjustRightInd w:val="0"/>
        <w:jc w:val="both"/>
        <w:rPr>
          <w:rFonts w:asciiTheme="minorHAnsi" w:hAnsiTheme="minorHAnsi" w:cs="Calibri"/>
          <w:color w:val="000000"/>
          <w:sz w:val="28"/>
          <w:szCs w:val="28"/>
        </w:rPr>
      </w:pPr>
      <w:r w:rsidRPr="00184B41">
        <w:rPr>
          <w:rFonts w:asciiTheme="minorHAnsi" w:hAnsiTheme="minorHAnsi" w:cs="Calibri"/>
          <w:b/>
          <w:bCs/>
          <w:color w:val="000000"/>
          <w:sz w:val="28"/>
          <w:szCs w:val="28"/>
        </w:rPr>
        <w:t xml:space="preserve">D 1. Szacunkowy plan finansowy projektu (w PLN) </w:t>
      </w:r>
    </w:p>
    <w:p w14:paraId="4DBC312A" w14:textId="77777777" w:rsidR="0054119F" w:rsidRDefault="0054119F" w:rsidP="002248B6">
      <w:pPr>
        <w:spacing w:after="200" w:line="276" w:lineRule="auto"/>
        <w:jc w:val="both"/>
        <w:rPr>
          <w:rFonts w:asciiTheme="minorHAnsi" w:eastAsia="Calibri" w:hAnsiTheme="minorHAnsi"/>
          <w:b/>
          <w:u w:val="single"/>
          <w:lang w:eastAsia="en-US"/>
        </w:rPr>
      </w:pPr>
    </w:p>
    <w:p w14:paraId="47B70222" w14:textId="77777777" w:rsidR="00340963" w:rsidRPr="00925DB4" w:rsidRDefault="00211455" w:rsidP="002248B6">
      <w:pPr>
        <w:spacing w:after="200" w:line="276" w:lineRule="auto"/>
        <w:jc w:val="both"/>
        <w:rPr>
          <w:rFonts w:asciiTheme="minorHAnsi" w:eastAsia="Calibri" w:hAnsiTheme="minorHAnsi"/>
          <w:b/>
          <w:u w:val="single"/>
          <w:lang w:eastAsia="en-US"/>
        </w:rPr>
      </w:pPr>
      <w:r w:rsidRPr="00925DB4">
        <w:rPr>
          <w:rFonts w:asciiTheme="minorHAnsi" w:eastAsia="Calibri" w:hAnsiTheme="minorHAnsi"/>
          <w:b/>
          <w:u w:val="single"/>
          <w:lang w:eastAsia="en-US"/>
        </w:rPr>
        <w:t>Należy pobrać załącznik</w:t>
      </w:r>
      <w:r w:rsidR="002248B6" w:rsidRPr="00925DB4">
        <w:rPr>
          <w:rFonts w:asciiTheme="minorHAnsi" w:eastAsia="Calibri" w:hAnsiTheme="minorHAnsi"/>
          <w:b/>
          <w:u w:val="single"/>
          <w:lang w:eastAsia="en-US"/>
        </w:rPr>
        <w:t xml:space="preserve"> Excel</w:t>
      </w:r>
      <w:r w:rsidR="003D470D">
        <w:rPr>
          <w:rFonts w:asciiTheme="minorHAnsi" w:eastAsia="Calibri" w:hAnsiTheme="minorHAnsi"/>
          <w:b/>
          <w:u w:val="single"/>
          <w:lang w:eastAsia="en-US"/>
        </w:rPr>
        <w:t xml:space="preserve"> „1.5</w:t>
      </w:r>
      <w:r w:rsidRPr="00925DB4">
        <w:rPr>
          <w:rFonts w:asciiTheme="minorHAnsi" w:eastAsia="Calibri" w:hAnsiTheme="minorHAnsi"/>
          <w:b/>
          <w:u w:val="single"/>
          <w:lang w:eastAsia="en-US"/>
        </w:rPr>
        <w:t xml:space="preserve"> </w:t>
      </w:r>
      <w:r w:rsidR="003D470D">
        <w:rPr>
          <w:rFonts w:asciiTheme="minorHAnsi" w:eastAsia="Calibri" w:hAnsiTheme="minorHAnsi"/>
          <w:b/>
          <w:u w:val="single"/>
          <w:lang w:eastAsia="en-US"/>
        </w:rPr>
        <w:t>D</w:t>
      </w:r>
      <w:r w:rsidRPr="00925DB4">
        <w:rPr>
          <w:rFonts w:asciiTheme="minorHAnsi" w:eastAsia="Calibri" w:hAnsiTheme="minorHAnsi"/>
          <w:b/>
          <w:u w:val="single"/>
          <w:lang w:eastAsia="en-US"/>
        </w:rPr>
        <w:t xml:space="preserve"> Planowane wydatki” i wypełnić go zgodnie ze wskazówkami w nim zawartymi.</w:t>
      </w:r>
      <w:r w:rsidR="00F24366" w:rsidRPr="00925DB4">
        <w:rPr>
          <w:rFonts w:asciiTheme="minorHAnsi" w:eastAsia="Calibri" w:hAnsiTheme="minorHAnsi"/>
          <w:b/>
          <w:u w:val="single"/>
          <w:lang w:eastAsia="en-US"/>
        </w:rPr>
        <w:t xml:space="preserve"> </w:t>
      </w:r>
    </w:p>
    <w:p w14:paraId="52D99F14" w14:textId="77777777" w:rsidR="00F24366" w:rsidRPr="00925DB4" w:rsidRDefault="00F24366" w:rsidP="00F24366">
      <w:pPr>
        <w:jc w:val="both"/>
        <w:rPr>
          <w:rFonts w:asciiTheme="minorHAnsi" w:eastAsia="Calibri" w:hAnsiTheme="minorHAnsi"/>
          <w:b/>
          <w:u w:val="single"/>
          <w:lang w:eastAsia="en-US"/>
        </w:rPr>
      </w:pPr>
      <w:r w:rsidRPr="00925DB4">
        <w:rPr>
          <w:rFonts w:asciiTheme="minorHAnsi" w:eastAsia="Calibri" w:hAnsiTheme="minorHAnsi"/>
          <w:b/>
          <w:u w:val="single"/>
          <w:lang w:eastAsia="en-US"/>
        </w:rPr>
        <w:t>Uwaga!</w:t>
      </w:r>
    </w:p>
    <w:p w14:paraId="01B89C1C" w14:textId="77777777" w:rsidR="00F24366" w:rsidRDefault="00F76FCA" w:rsidP="00F24366">
      <w:pPr>
        <w:jc w:val="both"/>
        <w:rPr>
          <w:rFonts w:asciiTheme="minorHAnsi" w:eastAsia="Calibri" w:hAnsiTheme="minorHAnsi"/>
          <w:b/>
          <w:u w:val="single"/>
          <w:lang w:eastAsia="en-US"/>
        </w:rPr>
      </w:pPr>
      <w:r>
        <w:rPr>
          <w:rFonts w:asciiTheme="minorHAnsi" w:eastAsia="Calibri" w:hAnsiTheme="minorHAnsi"/>
          <w:b/>
          <w:u w:val="single"/>
          <w:lang w:eastAsia="en-US"/>
        </w:rPr>
        <w:t xml:space="preserve">Należy </w:t>
      </w:r>
      <w:r w:rsidR="00F24366" w:rsidRPr="00925DB4">
        <w:rPr>
          <w:rFonts w:asciiTheme="minorHAnsi" w:eastAsia="Calibri" w:hAnsiTheme="minorHAnsi"/>
          <w:b/>
          <w:u w:val="single"/>
          <w:lang w:eastAsia="en-US"/>
        </w:rPr>
        <w:t xml:space="preserve"> pamiętać o dołączeniu załącznika</w:t>
      </w:r>
      <w:r w:rsidR="00F72725">
        <w:rPr>
          <w:rFonts w:asciiTheme="minorHAnsi" w:eastAsia="Calibri" w:hAnsiTheme="minorHAnsi"/>
          <w:b/>
          <w:u w:val="single"/>
          <w:lang w:eastAsia="en-US"/>
        </w:rPr>
        <w:t xml:space="preserve"> Excel „1.5 D</w:t>
      </w:r>
      <w:r w:rsidR="00E2794B" w:rsidRPr="00925DB4">
        <w:rPr>
          <w:rFonts w:asciiTheme="minorHAnsi" w:eastAsia="Calibri" w:hAnsiTheme="minorHAnsi"/>
          <w:b/>
          <w:u w:val="single"/>
          <w:lang w:eastAsia="en-US"/>
        </w:rPr>
        <w:t xml:space="preserve"> Planowane wydatki”</w:t>
      </w:r>
      <w:r w:rsidR="00646825">
        <w:rPr>
          <w:rFonts w:asciiTheme="minorHAnsi" w:eastAsia="Calibri" w:hAnsiTheme="minorHAnsi"/>
          <w:b/>
          <w:u w:val="single"/>
          <w:lang w:eastAsia="en-US"/>
        </w:rPr>
        <w:t xml:space="preserve"> do Generatora w formie elektronicznej</w:t>
      </w:r>
      <w:r w:rsidR="000A4E1F">
        <w:rPr>
          <w:rFonts w:asciiTheme="minorHAnsi" w:eastAsia="Calibri" w:hAnsiTheme="minorHAnsi"/>
          <w:b/>
          <w:u w:val="single"/>
          <w:lang w:eastAsia="en-US"/>
        </w:rPr>
        <w:t>.</w:t>
      </w:r>
    </w:p>
    <w:p w14:paraId="2249897C" w14:textId="77777777" w:rsidR="00F24366" w:rsidRPr="00925DB4" w:rsidRDefault="00F24366" w:rsidP="00F24366">
      <w:pPr>
        <w:jc w:val="both"/>
        <w:rPr>
          <w:rFonts w:asciiTheme="minorHAnsi" w:eastAsia="Calibri" w:hAnsiTheme="minorHAnsi"/>
          <w:b/>
          <w:u w:val="single"/>
          <w:lang w:eastAsia="en-US"/>
        </w:rPr>
      </w:pPr>
    </w:p>
    <w:p w14:paraId="7A2C0D12" w14:textId="77777777" w:rsidR="00501240" w:rsidRPr="00925DB4" w:rsidRDefault="00211455" w:rsidP="002248B6">
      <w:pPr>
        <w:spacing w:after="200" w:line="276" w:lineRule="auto"/>
        <w:jc w:val="both"/>
        <w:rPr>
          <w:rFonts w:asciiTheme="minorHAnsi" w:eastAsia="Calibri" w:hAnsiTheme="minorHAnsi" w:cs="Arial"/>
          <w:b/>
          <w:bCs/>
          <w:i/>
          <w:u w:val="single"/>
          <w:lang w:eastAsia="en-US"/>
        </w:rPr>
      </w:pPr>
      <w:r w:rsidRPr="00925DB4">
        <w:rPr>
          <w:rFonts w:asciiTheme="minorHAnsi" w:eastAsia="Calibri" w:hAnsiTheme="minorHAnsi"/>
          <w:b/>
          <w:lang w:eastAsia="en-US"/>
        </w:rPr>
        <w:t xml:space="preserve"> </w:t>
      </w:r>
      <w:r w:rsidR="002248B6" w:rsidRPr="00925DB4">
        <w:rPr>
          <w:rFonts w:asciiTheme="minorHAnsi" w:eastAsia="Calibri" w:hAnsiTheme="minorHAnsi"/>
          <w:b/>
          <w:lang w:eastAsia="en-US"/>
        </w:rPr>
        <w:t>Po wypełnieniu załącznika odpowiednie dane należy przenieść do Generatora:</w:t>
      </w:r>
    </w:p>
    <w:p w14:paraId="06FE7722" w14:textId="77777777" w:rsidR="00501240" w:rsidRPr="007F1158" w:rsidRDefault="00501240" w:rsidP="00C3736A">
      <w:pPr>
        <w:jc w:val="both"/>
        <w:rPr>
          <w:rFonts w:asciiTheme="minorHAnsi" w:hAnsiTheme="minorHAnsi" w:cs="Calibri"/>
          <w:color w:val="000000"/>
        </w:rPr>
      </w:pPr>
      <w:r w:rsidRPr="007F1158">
        <w:rPr>
          <w:rFonts w:asciiTheme="minorHAnsi" w:hAnsiTheme="minorHAnsi" w:cs="Calibri"/>
          <w:color w:val="000000"/>
        </w:rPr>
        <w:t xml:space="preserve">1) Wartość ogółem </w:t>
      </w:r>
    </w:p>
    <w:p w14:paraId="6B2D161C" w14:textId="77777777" w:rsidR="00501240" w:rsidRPr="007F1158" w:rsidRDefault="00501240" w:rsidP="00C3736A">
      <w:pPr>
        <w:jc w:val="both"/>
        <w:rPr>
          <w:rFonts w:asciiTheme="minorHAnsi" w:hAnsiTheme="minorHAnsi" w:cs="Calibri"/>
          <w:color w:val="000000"/>
        </w:rPr>
      </w:pPr>
      <w:r w:rsidRPr="007F1158">
        <w:rPr>
          <w:rFonts w:asciiTheme="minorHAnsi" w:hAnsiTheme="minorHAnsi" w:cs="Calibri"/>
          <w:color w:val="000000"/>
        </w:rPr>
        <w:t>2) Wydatki kwalifikowalne</w:t>
      </w:r>
    </w:p>
    <w:p w14:paraId="3BB62A4E" w14:textId="77777777" w:rsidR="00501240" w:rsidRPr="007F1158" w:rsidRDefault="00501240" w:rsidP="00C3736A">
      <w:pPr>
        <w:jc w:val="both"/>
        <w:rPr>
          <w:rFonts w:asciiTheme="minorHAnsi" w:hAnsiTheme="minorHAnsi" w:cs="Calibri"/>
          <w:color w:val="000000"/>
        </w:rPr>
      </w:pPr>
      <w:r w:rsidRPr="007F1158">
        <w:rPr>
          <w:rFonts w:asciiTheme="minorHAnsi" w:hAnsiTheme="minorHAnsi" w:cs="Calibri"/>
          <w:color w:val="000000"/>
        </w:rPr>
        <w:lastRenderedPageBreak/>
        <w:t>3) Wnioskowane dofinansowanie</w:t>
      </w:r>
    </w:p>
    <w:p w14:paraId="5681CF2C" w14:textId="77777777" w:rsidR="00501240" w:rsidRPr="007F1158" w:rsidRDefault="00501240" w:rsidP="00C3736A">
      <w:pPr>
        <w:jc w:val="both"/>
        <w:rPr>
          <w:rFonts w:asciiTheme="minorHAnsi" w:hAnsiTheme="minorHAnsi" w:cs="Calibri"/>
          <w:color w:val="000000"/>
        </w:rPr>
      </w:pPr>
      <w:r w:rsidRPr="007F1158">
        <w:rPr>
          <w:rFonts w:asciiTheme="minorHAnsi" w:hAnsiTheme="minorHAnsi" w:cs="Calibri"/>
          <w:color w:val="000000"/>
        </w:rPr>
        <w:t>4) Wkład UE</w:t>
      </w:r>
    </w:p>
    <w:p w14:paraId="4CF5A6D9" w14:textId="77777777" w:rsidR="00501240" w:rsidRPr="007F1158" w:rsidRDefault="00501240" w:rsidP="00C3736A">
      <w:pPr>
        <w:jc w:val="both"/>
        <w:rPr>
          <w:rFonts w:asciiTheme="minorHAnsi" w:hAnsiTheme="minorHAnsi" w:cs="Calibri"/>
          <w:color w:val="000000"/>
        </w:rPr>
      </w:pPr>
      <w:r w:rsidRPr="007F1158">
        <w:rPr>
          <w:rFonts w:asciiTheme="minorHAnsi" w:hAnsiTheme="minorHAnsi" w:cs="Calibri"/>
          <w:color w:val="000000"/>
        </w:rPr>
        <w:t>5) % dofinansowania</w:t>
      </w:r>
    </w:p>
    <w:p w14:paraId="070EA0D6" w14:textId="77777777" w:rsidR="00501240" w:rsidRPr="00925DB4" w:rsidRDefault="00501240" w:rsidP="00C3736A">
      <w:pPr>
        <w:jc w:val="both"/>
        <w:rPr>
          <w:rFonts w:asciiTheme="minorHAnsi" w:hAnsiTheme="minorHAnsi" w:cs="Calibri"/>
          <w:color w:val="000000"/>
          <w:sz w:val="23"/>
          <w:szCs w:val="23"/>
        </w:rPr>
      </w:pPr>
    </w:p>
    <w:p w14:paraId="573CE897" w14:textId="77777777" w:rsidR="00963CA4" w:rsidRPr="00925DB4" w:rsidRDefault="00B71D65" w:rsidP="00963CA4">
      <w:pPr>
        <w:jc w:val="both"/>
        <w:rPr>
          <w:rFonts w:asciiTheme="minorHAnsi" w:hAnsiTheme="minorHAnsi" w:cs="Calibri"/>
          <w:b/>
          <w:color w:val="000000"/>
          <w:sz w:val="23"/>
          <w:szCs w:val="23"/>
        </w:rPr>
      </w:pPr>
      <w:r>
        <w:rPr>
          <w:rFonts w:asciiTheme="minorHAnsi" w:hAnsiTheme="minorHAnsi" w:cs="Calibri"/>
          <w:b/>
          <w:color w:val="000000"/>
          <w:sz w:val="23"/>
          <w:szCs w:val="23"/>
        </w:rPr>
        <w:t>M</w:t>
      </w:r>
      <w:r w:rsidR="00643AF2">
        <w:rPr>
          <w:rFonts w:asciiTheme="minorHAnsi" w:hAnsiTheme="minorHAnsi" w:cs="Calibri"/>
          <w:b/>
          <w:color w:val="000000"/>
          <w:sz w:val="23"/>
          <w:szCs w:val="23"/>
        </w:rPr>
        <w:t xml:space="preserve">inimalna </w:t>
      </w:r>
      <w:r w:rsidR="00963CA4" w:rsidRPr="00925DB4">
        <w:rPr>
          <w:rFonts w:asciiTheme="minorHAnsi" w:hAnsiTheme="minorHAnsi" w:cs="Calibri"/>
          <w:b/>
          <w:color w:val="000000"/>
          <w:sz w:val="23"/>
          <w:szCs w:val="23"/>
        </w:rPr>
        <w:t xml:space="preserve"> wartość wydatków kwalifikowalnych </w:t>
      </w:r>
      <w:r>
        <w:rPr>
          <w:rFonts w:asciiTheme="minorHAnsi" w:hAnsiTheme="minorHAnsi" w:cs="Calibri"/>
          <w:b/>
          <w:color w:val="000000"/>
          <w:sz w:val="23"/>
          <w:szCs w:val="23"/>
        </w:rPr>
        <w:t>projektu to</w:t>
      </w:r>
      <w:r w:rsidR="00963CA4" w:rsidRPr="00925DB4">
        <w:rPr>
          <w:rFonts w:asciiTheme="minorHAnsi" w:hAnsiTheme="minorHAnsi" w:cs="Calibri"/>
          <w:b/>
          <w:color w:val="000000"/>
          <w:sz w:val="23"/>
          <w:szCs w:val="23"/>
        </w:rPr>
        <w:t>:</w:t>
      </w:r>
      <w:r w:rsidR="003D470D">
        <w:rPr>
          <w:rFonts w:asciiTheme="minorHAnsi" w:hAnsiTheme="minorHAnsi" w:cs="Calibri"/>
          <w:b/>
          <w:color w:val="000000"/>
          <w:sz w:val="23"/>
          <w:szCs w:val="23"/>
        </w:rPr>
        <w:t xml:space="preserve"> 30 tys. PLN</w:t>
      </w:r>
    </w:p>
    <w:p w14:paraId="56B3C132" w14:textId="77777777" w:rsidR="003D470D" w:rsidRPr="00925DB4" w:rsidRDefault="003D470D" w:rsidP="00963CA4">
      <w:pPr>
        <w:jc w:val="both"/>
        <w:rPr>
          <w:rFonts w:asciiTheme="minorHAnsi" w:hAnsiTheme="minorHAnsi" w:cs="Calibri"/>
          <w:color w:val="000000"/>
          <w:sz w:val="23"/>
          <w:szCs w:val="23"/>
        </w:rPr>
      </w:pPr>
      <w:r>
        <w:rPr>
          <w:rFonts w:asciiTheme="minorHAnsi" w:hAnsiTheme="minorHAnsi" w:cs="Calibri"/>
          <w:b/>
          <w:color w:val="000000"/>
          <w:sz w:val="23"/>
          <w:szCs w:val="23"/>
        </w:rPr>
        <w:t>Maksymalna</w:t>
      </w:r>
      <w:r w:rsidRPr="00925DB4">
        <w:rPr>
          <w:rFonts w:asciiTheme="minorHAnsi" w:hAnsiTheme="minorHAnsi" w:cs="Calibri"/>
          <w:b/>
          <w:color w:val="000000"/>
          <w:sz w:val="23"/>
          <w:szCs w:val="23"/>
        </w:rPr>
        <w:t xml:space="preserve"> wartość wydatków kwalifikowalnych </w:t>
      </w:r>
      <w:r>
        <w:rPr>
          <w:rFonts w:asciiTheme="minorHAnsi" w:hAnsiTheme="minorHAnsi" w:cs="Calibri"/>
          <w:b/>
          <w:color w:val="000000"/>
          <w:sz w:val="23"/>
          <w:szCs w:val="23"/>
        </w:rPr>
        <w:t>projektu to</w:t>
      </w:r>
      <w:r w:rsidRPr="00925DB4">
        <w:rPr>
          <w:rFonts w:asciiTheme="minorHAnsi" w:hAnsiTheme="minorHAnsi" w:cs="Calibri"/>
          <w:b/>
          <w:color w:val="000000"/>
          <w:sz w:val="23"/>
          <w:szCs w:val="23"/>
        </w:rPr>
        <w:t>:</w:t>
      </w:r>
      <w:r>
        <w:rPr>
          <w:rFonts w:asciiTheme="minorHAnsi" w:hAnsiTheme="minorHAnsi" w:cs="Calibri"/>
          <w:b/>
          <w:color w:val="000000"/>
          <w:sz w:val="23"/>
          <w:szCs w:val="23"/>
        </w:rPr>
        <w:t xml:space="preserve"> 400 tys. PLL</w:t>
      </w:r>
    </w:p>
    <w:p w14:paraId="49077AEC" w14:textId="77777777" w:rsidR="002248B6" w:rsidRPr="00925DB4" w:rsidRDefault="002248B6" w:rsidP="003E299C">
      <w:pPr>
        <w:autoSpaceDE w:val="0"/>
        <w:autoSpaceDN w:val="0"/>
        <w:adjustRightInd w:val="0"/>
        <w:rPr>
          <w:rFonts w:asciiTheme="minorHAnsi" w:hAnsiTheme="minorHAnsi" w:cs="Calibri"/>
          <w:color w:val="000000"/>
          <w:sz w:val="23"/>
          <w:szCs w:val="23"/>
        </w:rPr>
      </w:pPr>
    </w:p>
    <w:p w14:paraId="3F038ED2" w14:textId="77777777" w:rsidR="001623CE" w:rsidRDefault="001623CE" w:rsidP="002248B6">
      <w:pPr>
        <w:spacing w:line="235" w:lineRule="auto"/>
        <w:ind w:left="4" w:right="20"/>
        <w:jc w:val="both"/>
        <w:rPr>
          <w:rFonts w:asciiTheme="minorHAnsi" w:eastAsia="Calibri" w:hAnsiTheme="minorHAnsi" w:cs="Calibri"/>
          <w:b/>
        </w:rPr>
      </w:pPr>
      <w:r>
        <w:rPr>
          <w:rFonts w:asciiTheme="minorHAnsi" w:eastAsia="Calibri" w:hAnsiTheme="minorHAnsi" w:cs="Calibri"/>
          <w:b/>
        </w:rPr>
        <w:t>Zakładka P</w:t>
      </w:r>
    </w:p>
    <w:p w14:paraId="068AD506" w14:textId="77777777" w:rsidR="000A4E1F" w:rsidRDefault="000A4E1F" w:rsidP="002248B6">
      <w:pPr>
        <w:spacing w:line="235" w:lineRule="auto"/>
        <w:ind w:left="4" w:right="20"/>
        <w:jc w:val="both"/>
        <w:rPr>
          <w:rFonts w:asciiTheme="minorHAnsi" w:eastAsia="Calibri" w:hAnsiTheme="minorHAnsi" w:cs="Calibri"/>
        </w:rPr>
      </w:pPr>
      <w:r>
        <w:rPr>
          <w:rFonts w:asciiTheme="minorHAnsi" w:eastAsia="Calibri" w:hAnsiTheme="minorHAnsi" w:cs="Calibri"/>
        </w:rPr>
        <w:t>W zakładce należy wskazać wnioskowany poziom dofinansowania w %.</w:t>
      </w:r>
    </w:p>
    <w:p w14:paraId="171B0CA4" w14:textId="77777777" w:rsidR="001623CE" w:rsidRDefault="001623CE" w:rsidP="002248B6">
      <w:pPr>
        <w:spacing w:line="235" w:lineRule="auto"/>
        <w:ind w:left="4" w:right="20"/>
        <w:jc w:val="both"/>
        <w:rPr>
          <w:rFonts w:asciiTheme="minorHAnsi" w:eastAsia="Calibri" w:hAnsiTheme="minorHAnsi" w:cs="Calibri"/>
          <w:b/>
        </w:rPr>
      </w:pPr>
    </w:p>
    <w:p w14:paraId="03C0B1AB" w14:textId="77777777" w:rsidR="002248B6" w:rsidRPr="00925DB4" w:rsidRDefault="002248B6" w:rsidP="002248B6">
      <w:pPr>
        <w:spacing w:line="235" w:lineRule="auto"/>
        <w:ind w:left="4" w:right="20"/>
        <w:jc w:val="both"/>
        <w:rPr>
          <w:rFonts w:asciiTheme="minorHAnsi" w:eastAsia="Calibri" w:hAnsiTheme="minorHAnsi" w:cs="Calibri"/>
          <w:b/>
        </w:rPr>
      </w:pPr>
      <w:r w:rsidRPr="00925DB4">
        <w:rPr>
          <w:rFonts w:asciiTheme="minorHAnsi" w:eastAsia="Calibri" w:hAnsiTheme="minorHAnsi" w:cs="Calibri"/>
          <w:b/>
        </w:rPr>
        <w:t>Dane wydatku</w:t>
      </w:r>
      <w:r w:rsidR="002C1274">
        <w:rPr>
          <w:rFonts w:asciiTheme="minorHAnsi" w:eastAsia="Calibri" w:hAnsiTheme="minorHAnsi" w:cs="Calibri"/>
          <w:b/>
        </w:rPr>
        <w:t xml:space="preserve"> (P)</w:t>
      </w:r>
      <w:r w:rsidRPr="00925DB4">
        <w:rPr>
          <w:rFonts w:asciiTheme="minorHAnsi" w:eastAsia="Calibri" w:hAnsiTheme="minorHAnsi" w:cs="Calibri"/>
          <w:b/>
        </w:rPr>
        <w:t>:</w:t>
      </w:r>
    </w:p>
    <w:p w14:paraId="126CA88B" w14:textId="77777777" w:rsidR="002248B6" w:rsidRPr="00925DB4" w:rsidRDefault="002248B6" w:rsidP="002248B6">
      <w:pPr>
        <w:spacing w:line="235" w:lineRule="auto"/>
        <w:ind w:left="4" w:right="20"/>
        <w:jc w:val="both"/>
        <w:rPr>
          <w:rFonts w:asciiTheme="minorHAnsi" w:eastAsia="Calibri" w:hAnsiTheme="minorHAnsi" w:cs="Calibri"/>
        </w:rPr>
      </w:pPr>
      <w:r w:rsidRPr="00925DB4">
        <w:rPr>
          <w:rFonts w:asciiTheme="minorHAnsi" w:eastAsia="Calibri" w:hAnsiTheme="minorHAnsi" w:cs="Calibri"/>
        </w:rPr>
        <w:t>Każdorazowo dla danego wydatku należy określić:</w:t>
      </w:r>
    </w:p>
    <w:p w14:paraId="6D8A918B" w14:textId="77777777" w:rsidR="002248B6" w:rsidRPr="00925DB4" w:rsidRDefault="002248B6" w:rsidP="002248B6">
      <w:pPr>
        <w:spacing w:line="235" w:lineRule="auto"/>
        <w:ind w:left="4" w:right="20"/>
        <w:jc w:val="both"/>
        <w:rPr>
          <w:rFonts w:asciiTheme="minorHAnsi" w:eastAsia="Calibri" w:hAnsiTheme="minorHAnsi" w:cs="Calibri"/>
        </w:rPr>
      </w:pPr>
    </w:p>
    <w:p w14:paraId="77FE7269" w14:textId="77777777" w:rsidR="002248B6" w:rsidRPr="00925DB4" w:rsidRDefault="002248B6" w:rsidP="002248B6">
      <w:pPr>
        <w:spacing w:line="5" w:lineRule="exact"/>
        <w:rPr>
          <w:rFonts w:asciiTheme="minorHAnsi" w:hAnsiTheme="minorHAnsi"/>
          <w:sz w:val="20"/>
          <w:szCs w:val="20"/>
        </w:rPr>
      </w:pPr>
    </w:p>
    <w:p w14:paraId="77781C27" w14:textId="77777777" w:rsidR="002248B6" w:rsidRPr="00925DB4" w:rsidRDefault="002C1274" w:rsidP="00432750">
      <w:pPr>
        <w:pStyle w:val="Akapitzlist"/>
        <w:numPr>
          <w:ilvl w:val="0"/>
          <w:numId w:val="19"/>
        </w:numPr>
        <w:spacing w:line="276" w:lineRule="auto"/>
        <w:ind w:right="20"/>
        <w:jc w:val="both"/>
        <w:rPr>
          <w:rFonts w:asciiTheme="minorHAnsi" w:hAnsiTheme="minorHAnsi"/>
          <w:sz w:val="20"/>
          <w:szCs w:val="20"/>
        </w:rPr>
      </w:pPr>
      <w:r>
        <w:rPr>
          <w:rFonts w:asciiTheme="minorHAnsi" w:eastAsia="Calibri" w:hAnsiTheme="minorHAnsi" w:cs="Calibri"/>
          <w:b/>
          <w:bCs/>
        </w:rPr>
        <w:t>Kategorię wydatku:</w:t>
      </w:r>
    </w:p>
    <w:p w14:paraId="55DD07AB" w14:textId="77777777" w:rsidR="002248B6" w:rsidRPr="00925DB4" w:rsidRDefault="002248B6" w:rsidP="002C1274">
      <w:pPr>
        <w:pStyle w:val="Akapitzlist"/>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wydatku </w:t>
      </w:r>
      <w:r w:rsidRPr="00925DB4">
        <w:rPr>
          <w:rFonts w:asciiTheme="minorHAnsi" w:eastAsia="Calibri" w:hAnsiTheme="minorHAnsi" w:cs="Calibri"/>
        </w:rPr>
        <w:t>– należy zachować szczegółowość, która umożliwi identyfikację kosztu, tym</w:t>
      </w:r>
      <w:r w:rsidRPr="00925DB4">
        <w:rPr>
          <w:rFonts w:asciiTheme="minorHAnsi" w:eastAsia="Calibri" w:hAnsiTheme="minorHAnsi" w:cs="Calibri"/>
          <w:b/>
          <w:bCs/>
        </w:rPr>
        <w:t xml:space="preserve"> </w:t>
      </w:r>
      <w:r w:rsidRPr="00925DB4">
        <w:rPr>
          <w:rFonts w:asciiTheme="minorHAnsi" w:eastAsia="Calibri" w:hAnsiTheme="minorHAnsi" w:cs="Calibri"/>
        </w:rPr>
        <w:t>samym weryfikację zgodności planowanych kosztów z Wykazem wydatków kwalifikowalnych</w:t>
      </w:r>
      <w:r w:rsidR="00646825">
        <w:rPr>
          <w:rFonts w:asciiTheme="minorHAnsi" w:eastAsia="Calibri" w:hAnsiTheme="minorHAnsi" w:cs="Calibri"/>
        </w:rPr>
        <w:t>.</w:t>
      </w:r>
    </w:p>
    <w:p w14:paraId="1B7BFC92" w14:textId="77777777" w:rsidR="000946D8" w:rsidRDefault="000946D8" w:rsidP="00432750">
      <w:pPr>
        <w:pStyle w:val="Akapitzlist"/>
        <w:numPr>
          <w:ilvl w:val="0"/>
          <w:numId w:val="19"/>
        </w:numPr>
        <w:spacing w:line="276" w:lineRule="auto"/>
        <w:ind w:right="20"/>
        <w:jc w:val="both"/>
        <w:rPr>
          <w:rFonts w:asciiTheme="minorHAnsi" w:hAnsiTheme="minorHAnsi"/>
          <w:sz w:val="20"/>
          <w:szCs w:val="20"/>
        </w:rPr>
      </w:pPr>
      <w:r w:rsidRPr="00646825">
        <w:rPr>
          <w:rFonts w:asciiTheme="minorHAnsi" w:eastAsia="Calibri" w:hAnsiTheme="minorHAnsi" w:cs="Calibri"/>
          <w:b/>
          <w:bCs/>
        </w:rPr>
        <w:t>Wydatki całkowite</w:t>
      </w:r>
      <w:r>
        <w:rPr>
          <w:rFonts w:asciiTheme="minorHAnsi" w:hAnsiTheme="minorHAnsi"/>
          <w:sz w:val="20"/>
          <w:szCs w:val="20"/>
        </w:rPr>
        <w:t xml:space="preserve"> –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całkowitą wartość wydatku.</w:t>
      </w:r>
    </w:p>
    <w:p w14:paraId="7E953185" w14:textId="77777777" w:rsidR="000946D8" w:rsidRPr="00826075" w:rsidRDefault="000946D8" w:rsidP="00432750">
      <w:pPr>
        <w:pStyle w:val="Akapitzlist"/>
        <w:numPr>
          <w:ilvl w:val="0"/>
          <w:numId w:val="19"/>
        </w:numPr>
        <w:spacing w:line="276" w:lineRule="auto"/>
        <w:ind w:right="20"/>
        <w:jc w:val="both"/>
        <w:rPr>
          <w:rFonts w:asciiTheme="minorHAnsi" w:hAnsiTheme="minorHAnsi"/>
        </w:rPr>
      </w:pPr>
      <w:r w:rsidRPr="00646825">
        <w:rPr>
          <w:rFonts w:asciiTheme="minorHAnsi" w:eastAsia="Calibri" w:hAnsiTheme="minorHAnsi" w:cs="Calibri"/>
          <w:b/>
          <w:bCs/>
        </w:rPr>
        <w:t>W tym wydatki kwalifikowalne</w:t>
      </w:r>
      <w:r>
        <w:rPr>
          <w:rFonts w:asciiTheme="minorHAnsi" w:hAnsiTheme="minorHAnsi"/>
          <w:sz w:val="20"/>
          <w:szCs w:val="20"/>
        </w:rPr>
        <w:t xml:space="preserve"> </w:t>
      </w:r>
      <w:r w:rsidR="00646825">
        <w:rPr>
          <w:rFonts w:asciiTheme="minorHAnsi" w:hAnsiTheme="minorHAnsi"/>
          <w:sz w:val="20"/>
          <w:szCs w:val="20"/>
        </w:rPr>
        <w:t>–</w:t>
      </w:r>
      <w:r>
        <w:rPr>
          <w:rFonts w:asciiTheme="minorHAnsi" w:hAnsiTheme="minorHAnsi"/>
          <w:sz w:val="20"/>
          <w:szCs w:val="20"/>
        </w:rPr>
        <w:t xml:space="preserve"> </w:t>
      </w:r>
      <w:r w:rsidR="00646825" w:rsidRPr="00826075">
        <w:rPr>
          <w:rFonts w:asciiTheme="minorHAnsi" w:hAnsiTheme="minorHAnsi"/>
        </w:rPr>
        <w:t>należy w</w:t>
      </w:r>
      <w:r w:rsidR="00CC77D1">
        <w:rPr>
          <w:rFonts w:asciiTheme="minorHAnsi" w:hAnsiTheme="minorHAnsi"/>
        </w:rPr>
        <w:t>skazać</w:t>
      </w:r>
      <w:r w:rsidR="00646825" w:rsidRPr="00826075">
        <w:rPr>
          <w:rFonts w:asciiTheme="minorHAnsi" w:hAnsiTheme="minorHAnsi"/>
        </w:rPr>
        <w:t xml:space="preserve"> jaka część wydatku stanowi wartość kwalifikowalną.</w:t>
      </w:r>
    </w:p>
    <w:p w14:paraId="3C99BC45" w14:textId="77777777" w:rsidR="002248B6" w:rsidRPr="00925DB4" w:rsidRDefault="002248B6" w:rsidP="00432750">
      <w:pPr>
        <w:pStyle w:val="Akapitzlist"/>
        <w:numPr>
          <w:ilvl w:val="0"/>
          <w:numId w:val="19"/>
        </w:numPr>
        <w:spacing w:line="276" w:lineRule="auto"/>
        <w:jc w:val="both"/>
        <w:rPr>
          <w:rFonts w:asciiTheme="minorHAnsi" w:hAnsiTheme="minorHAnsi"/>
          <w:sz w:val="20"/>
          <w:szCs w:val="20"/>
        </w:rPr>
      </w:pPr>
      <w:r w:rsidRPr="00925DB4">
        <w:rPr>
          <w:rFonts w:asciiTheme="minorHAnsi" w:eastAsia="Calibri" w:hAnsiTheme="minorHAnsi" w:cs="Calibri"/>
          <w:b/>
          <w:bCs/>
        </w:rPr>
        <w:t xml:space="preserve">Uzasadnienie </w:t>
      </w:r>
      <w:r w:rsidR="002C1274">
        <w:rPr>
          <w:rFonts w:asciiTheme="minorHAnsi" w:eastAsia="Calibri" w:hAnsiTheme="minorHAnsi" w:cs="Calibri"/>
          <w:b/>
          <w:bCs/>
        </w:rPr>
        <w:t>potrzeb inwestycyjnych</w:t>
      </w:r>
      <w:r w:rsidRPr="00925DB4">
        <w:rPr>
          <w:rFonts w:asciiTheme="minorHAnsi" w:eastAsia="Calibri" w:hAnsiTheme="minorHAnsi" w:cs="Calibri"/>
          <w:b/>
          <w:bCs/>
        </w:rPr>
        <w:t xml:space="preserve"> </w:t>
      </w:r>
      <w:r w:rsidRPr="00925DB4">
        <w:rPr>
          <w:rFonts w:asciiTheme="minorHAnsi" w:eastAsia="Calibri" w:hAnsiTheme="minorHAnsi" w:cs="Calibri"/>
        </w:rPr>
        <w:t>– opis wydatków powinien być możliwie</w:t>
      </w:r>
      <w:r w:rsidRPr="00925DB4">
        <w:rPr>
          <w:rFonts w:asciiTheme="minorHAnsi" w:eastAsia="Calibri" w:hAnsiTheme="minorHAnsi" w:cs="Calibri"/>
          <w:b/>
          <w:bCs/>
        </w:rPr>
        <w:t xml:space="preserve"> </w:t>
      </w:r>
      <w:r w:rsidRPr="00925DB4">
        <w:rPr>
          <w:rFonts w:asciiTheme="minorHAnsi" w:eastAsia="Calibri" w:hAnsiTheme="minorHAnsi" w:cs="Calibri"/>
        </w:rPr>
        <w:t>dokładny 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w:t>
      </w:r>
      <w:r w:rsidR="000946D8">
        <w:rPr>
          <w:rFonts w:asciiTheme="minorHAnsi" w:eastAsia="Calibri" w:hAnsiTheme="minorHAnsi" w:cs="Calibri"/>
        </w:rPr>
        <w:t xml:space="preserve"> </w:t>
      </w:r>
      <w:r w:rsidRPr="00925DB4">
        <w:rPr>
          <w:rFonts w:asciiTheme="minorHAnsi" w:eastAsia="Calibri" w:hAnsiTheme="minorHAnsi" w:cs="Calibri"/>
        </w:rPr>
        <w:t>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70D86DC4" w14:textId="77777777" w:rsidR="002248B6" w:rsidRPr="00925DB4" w:rsidRDefault="002248B6" w:rsidP="002248B6">
      <w:pPr>
        <w:spacing w:line="114" w:lineRule="exact"/>
        <w:rPr>
          <w:rFonts w:asciiTheme="minorHAnsi" w:hAnsiTheme="minorHAnsi"/>
          <w:sz w:val="20"/>
          <w:szCs w:val="20"/>
        </w:rPr>
      </w:pPr>
    </w:p>
    <w:p w14:paraId="39F7FC14" w14:textId="77777777" w:rsidR="002248B6" w:rsidRPr="00925DB4" w:rsidRDefault="002248B6" w:rsidP="002248B6">
      <w:pPr>
        <w:spacing w:line="264" w:lineRule="auto"/>
        <w:ind w:left="760"/>
        <w:jc w:val="both"/>
        <w:rPr>
          <w:rFonts w:asciiTheme="minorHAnsi" w:eastAsia="Calibri" w:hAnsiTheme="minorHAnsi" w:cs="Calibri"/>
        </w:rPr>
      </w:pPr>
      <w:r w:rsidRPr="00925DB4">
        <w:rPr>
          <w:rFonts w:asciiTheme="minorHAnsi" w:eastAsia="Calibri" w:hAnsiTheme="minorHAnsi" w:cs="Calibri"/>
        </w:rPr>
        <w:t>Należy pamiętać, aby zarówno nazwa wydatku, jak i jego opis, wskazywały jednoznacznie, co Wnioskodawca w ramach projektu zamierza zakupić (jakiego rodzaju przedmioty, urządzenia, materiały, roboty itp.) Jakość zawartego uzasadnienia będzie miała szczególne znaczenie w opisie maszyn i urządzeń wykonywanych na indywidualne zamówienie czy w pozycjach o wysokim koszcie zakupu.</w:t>
      </w:r>
    </w:p>
    <w:p w14:paraId="798E591D" w14:textId="77777777" w:rsidR="000946D8" w:rsidRPr="00925DB4" w:rsidRDefault="000946D8" w:rsidP="00432750">
      <w:pPr>
        <w:pStyle w:val="Akapitzlist"/>
        <w:numPr>
          <w:ilvl w:val="0"/>
          <w:numId w:val="19"/>
        </w:numPr>
        <w:spacing w:line="276" w:lineRule="auto"/>
        <w:ind w:right="20"/>
        <w:jc w:val="both"/>
        <w:rPr>
          <w:rFonts w:asciiTheme="minorHAnsi" w:hAnsiTheme="minorHAnsi"/>
          <w:sz w:val="20"/>
          <w:szCs w:val="20"/>
        </w:rPr>
      </w:pPr>
      <w:r w:rsidRPr="00925DB4">
        <w:rPr>
          <w:rFonts w:asciiTheme="minorHAnsi" w:eastAsia="Calibri" w:hAnsiTheme="minorHAnsi" w:cs="Calibri"/>
          <w:b/>
          <w:bCs/>
        </w:rPr>
        <w:t xml:space="preserve">Nazwę zadania </w:t>
      </w:r>
      <w:r w:rsidRPr="00925DB4">
        <w:rPr>
          <w:rFonts w:asciiTheme="minorHAnsi" w:eastAsia="Calibri" w:hAnsiTheme="minorHAnsi" w:cs="Calibri"/>
          <w:b/>
          <w:bCs/>
          <w:i/>
          <w:iCs/>
        </w:rPr>
        <w:t>–</w:t>
      </w:r>
      <w:r w:rsidRPr="00925DB4">
        <w:rPr>
          <w:rFonts w:asciiTheme="minorHAnsi" w:eastAsia="Calibri" w:hAnsiTheme="minorHAnsi" w:cs="Calibri"/>
          <w:b/>
          <w:bCs/>
        </w:rPr>
        <w:t xml:space="preserve"> </w:t>
      </w:r>
      <w:r w:rsidR="00750C93" w:rsidRPr="00750C93">
        <w:rPr>
          <w:rFonts w:asciiTheme="minorHAnsi" w:eastAsia="Calibri" w:hAnsiTheme="minorHAnsi" w:cs="Calibri"/>
          <w:bCs/>
        </w:rPr>
        <w:t>należy wskazać nazwę zadania w ramach którego wydatek będzie ponoszony.</w:t>
      </w:r>
      <w:r w:rsidR="00750C93">
        <w:rPr>
          <w:rFonts w:asciiTheme="minorHAnsi" w:eastAsia="Calibri" w:hAnsiTheme="minorHAnsi" w:cs="Calibri"/>
          <w:bCs/>
        </w:rPr>
        <w:t xml:space="preserve"> N</w:t>
      </w:r>
      <w:r w:rsidRPr="00925DB4">
        <w:rPr>
          <w:rFonts w:asciiTheme="minorHAnsi" w:eastAsia="Calibri" w:hAnsiTheme="minorHAnsi" w:cs="Calibri"/>
        </w:rPr>
        <w:t>azwę zadania należy rozumieć jako cele cząstkowe (np. zakup różnego</w:t>
      </w:r>
      <w:r w:rsidRPr="00925DB4">
        <w:rPr>
          <w:rFonts w:asciiTheme="minorHAnsi" w:eastAsia="Calibri" w:hAnsiTheme="minorHAnsi" w:cs="Calibri"/>
          <w:b/>
          <w:bCs/>
        </w:rPr>
        <w:t xml:space="preserve"> </w:t>
      </w:r>
      <w:r w:rsidRPr="00925DB4">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64FDA32C" w14:textId="77777777" w:rsidR="002248B6" w:rsidRDefault="002248B6" w:rsidP="00432750">
      <w:pPr>
        <w:pStyle w:val="Akapitzlist"/>
        <w:numPr>
          <w:ilvl w:val="0"/>
          <w:numId w:val="19"/>
        </w:numPr>
        <w:spacing w:line="235" w:lineRule="auto"/>
        <w:ind w:right="20"/>
        <w:jc w:val="both"/>
        <w:rPr>
          <w:rFonts w:asciiTheme="minorHAnsi" w:eastAsia="Calibri" w:hAnsiTheme="minorHAnsi" w:cs="Calibri"/>
        </w:rPr>
      </w:pPr>
      <w:r w:rsidRPr="00925DB4">
        <w:rPr>
          <w:rFonts w:asciiTheme="minorHAnsi" w:eastAsia="Calibri" w:hAnsiTheme="minorHAnsi" w:cs="Calibri"/>
          <w:b/>
          <w:bCs/>
        </w:rPr>
        <w:t xml:space="preserve">Przez kogo ponoszony (Wnioskodawca/Partner) - </w:t>
      </w:r>
      <w:r w:rsidRPr="00925DB4">
        <w:rPr>
          <w:rFonts w:asciiTheme="minorHAnsi" w:eastAsia="Calibri" w:hAnsiTheme="minorHAnsi" w:cs="Calibri"/>
        </w:rPr>
        <w:t>należy wskazać przez kogo ponoszony będzie wydatek.</w:t>
      </w:r>
    </w:p>
    <w:p w14:paraId="7169AFB7" w14:textId="77777777" w:rsidR="00507F63" w:rsidRPr="00646825" w:rsidRDefault="00F76FCA" w:rsidP="00432750">
      <w:pPr>
        <w:pStyle w:val="Akapitzlist"/>
        <w:numPr>
          <w:ilvl w:val="0"/>
          <w:numId w:val="19"/>
        </w:numPr>
        <w:spacing w:line="235" w:lineRule="auto"/>
        <w:ind w:right="20"/>
        <w:jc w:val="both"/>
        <w:rPr>
          <w:rFonts w:asciiTheme="minorHAnsi" w:eastAsia="Calibri" w:hAnsiTheme="minorHAnsi" w:cs="Calibri"/>
          <w:b/>
        </w:rPr>
      </w:pPr>
      <w:r w:rsidRPr="00646825">
        <w:rPr>
          <w:rFonts w:asciiTheme="minorHAnsi" w:eastAsia="Calibri" w:hAnsiTheme="minorHAnsi" w:cs="Calibri"/>
          <w:b/>
        </w:rPr>
        <w:lastRenderedPageBreak/>
        <w:t>Kwartał i rok rozpoczęcia i zakończenia ponoszenia każdego z wydatków</w:t>
      </w:r>
      <w:r w:rsidR="00646825" w:rsidRPr="00646825">
        <w:rPr>
          <w:rFonts w:asciiTheme="minorHAnsi" w:eastAsia="Calibri" w:hAnsiTheme="minorHAnsi" w:cs="Calibri"/>
          <w:b/>
        </w:rPr>
        <w:t xml:space="preserve"> - </w:t>
      </w:r>
      <w:r w:rsidR="00646825">
        <w:rPr>
          <w:rFonts w:asciiTheme="minorHAnsi" w:eastAsia="Calibri" w:hAnsiTheme="minorHAnsi" w:cs="Calibri"/>
          <w:b/>
        </w:rPr>
        <w:t>n</w:t>
      </w:r>
      <w:r w:rsidR="00507F63" w:rsidRPr="00646825">
        <w:rPr>
          <w:rFonts w:asciiTheme="minorHAnsi" w:eastAsia="Calibri" w:hAnsiTheme="minorHAnsi" w:cs="Calibri"/>
          <w:bCs/>
        </w:rPr>
        <w:t xml:space="preserve">ależy </w:t>
      </w:r>
      <w:r w:rsidR="00A678B6" w:rsidRPr="00646825">
        <w:rPr>
          <w:rFonts w:asciiTheme="minorHAnsi" w:eastAsia="Calibri" w:hAnsiTheme="minorHAnsi" w:cs="Calibri"/>
          <w:bCs/>
        </w:rPr>
        <w:t xml:space="preserve">każdorazowo </w:t>
      </w:r>
      <w:r w:rsidR="00507F63" w:rsidRPr="00646825">
        <w:rPr>
          <w:rFonts w:asciiTheme="minorHAnsi" w:eastAsia="Calibri" w:hAnsiTheme="minorHAnsi" w:cs="Calibri"/>
          <w:bCs/>
        </w:rPr>
        <w:t>wskazać rok i kwartały w których ponoszone będą wydatki</w:t>
      </w:r>
    </w:p>
    <w:p w14:paraId="7E86EC6C" w14:textId="77777777" w:rsidR="00507F63" w:rsidRPr="00925DB4" w:rsidRDefault="00507F63" w:rsidP="002248B6">
      <w:pPr>
        <w:spacing w:line="264" w:lineRule="auto"/>
        <w:ind w:left="760"/>
        <w:jc w:val="both"/>
        <w:rPr>
          <w:rFonts w:asciiTheme="minorHAnsi" w:hAnsiTheme="minorHAnsi"/>
          <w:sz w:val="20"/>
          <w:szCs w:val="20"/>
        </w:rPr>
      </w:pPr>
    </w:p>
    <w:p w14:paraId="1928EFA3" w14:textId="77777777" w:rsidR="002248B6" w:rsidRPr="00925DB4" w:rsidRDefault="002248B6" w:rsidP="002248B6">
      <w:pPr>
        <w:spacing w:line="200" w:lineRule="exact"/>
        <w:rPr>
          <w:rFonts w:asciiTheme="minorHAnsi" w:hAnsiTheme="minorHAnsi"/>
          <w:sz w:val="20"/>
          <w:szCs w:val="20"/>
        </w:rPr>
      </w:pPr>
    </w:p>
    <w:p w14:paraId="527DF231" w14:textId="77777777" w:rsidR="002248B6" w:rsidRPr="00925DB4" w:rsidRDefault="002248B6" w:rsidP="002248B6">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sz w:val="20"/>
          <w:szCs w:val="20"/>
        </w:rPr>
      </w:pPr>
      <w:r w:rsidRPr="00925DB4">
        <w:rPr>
          <w:rFonts w:asciiTheme="minorHAnsi" w:eastAsia="Calibri" w:hAnsiTheme="minorHAnsi" w:cs="Calibri"/>
          <w:bCs/>
        </w:rPr>
        <w:t xml:space="preserve">Ponadto w </w:t>
      </w:r>
      <w:r w:rsidRPr="00925DB4">
        <w:rPr>
          <w:rFonts w:asciiTheme="minorHAnsi" w:eastAsia="Calibri" w:hAnsiTheme="minorHAnsi" w:cs="Calibri"/>
          <w:b/>
          <w:bCs/>
        </w:rPr>
        <w:t xml:space="preserve">uzasadnieniu </w:t>
      </w:r>
      <w:r w:rsidR="002C1274">
        <w:rPr>
          <w:rFonts w:asciiTheme="minorHAnsi" w:eastAsia="Calibri" w:hAnsiTheme="minorHAnsi" w:cs="Calibri"/>
          <w:b/>
          <w:bCs/>
        </w:rPr>
        <w:t>potrzeb inwestycyjnych</w:t>
      </w:r>
      <w:r w:rsidRPr="00925DB4">
        <w:rPr>
          <w:rFonts w:asciiTheme="minorHAnsi" w:eastAsia="Calibri" w:hAnsiTheme="minorHAnsi" w:cs="Calibri"/>
          <w:bCs/>
        </w:rPr>
        <w:t xml:space="preserve"> należy</w:t>
      </w:r>
      <w:r w:rsidR="002C1274">
        <w:rPr>
          <w:rFonts w:asciiTheme="minorHAnsi" w:hAnsiTheme="minorHAnsi"/>
          <w:sz w:val="20"/>
          <w:szCs w:val="20"/>
        </w:rPr>
        <w:t xml:space="preserve"> </w:t>
      </w:r>
      <w:r w:rsidRPr="00925DB4">
        <w:rPr>
          <w:rFonts w:asciiTheme="minorHAnsi" w:eastAsia="Calibri" w:hAnsiTheme="minorHAnsi" w:cs="Calibri"/>
          <w:bCs/>
        </w:rPr>
        <w:t>podać,</w:t>
      </w:r>
      <w:r w:rsidRPr="00925DB4">
        <w:rPr>
          <w:rFonts w:asciiTheme="minorHAnsi" w:hAnsiTheme="minorHAnsi"/>
          <w:sz w:val="20"/>
          <w:szCs w:val="20"/>
        </w:rPr>
        <w:t xml:space="preserve"> </w:t>
      </w:r>
      <w:r w:rsidRPr="00925DB4">
        <w:rPr>
          <w:rFonts w:asciiTheme="minorHAnsi" w:eastAsia="Calibri" w:hAnsiTheme="minorHAnsi" w:cs="Calibri"/>
          <w:bCs/>
        </w:rPr>
        <w:t>w</w:t>
      </w:r>
      <w:r w:rsidRPr="00925DB4">
        <w:rPr>
          <w:rFonts w:asciiTheme="minorHAnsi" w:hAnsiTheme="minorHAnsi"/>
          <w:sz w:val="20"/>
          <w:szCs w:val="20"/>
        </w:rPr>
        <w:t xml:space="preserve"> </w:t>
      </w:r>
      <w:r w:rsidRPr="00925DB4">
        <w:rPr>
          <w:rFonts w:asciiTheme="minorHAnsi" w:eastAsia="Calibri" w:hAnsiTheme="minorHAnsi" w:cs="Calibri"/>
          <w:bCs/>
        </w:rPr>
        <w:t>oparciu</w:t>
      </w:r>
      <w:r w:rsidRPr="00925DB4">
        <w:rPr>
          <w:rFonts w:asciiTheme="minorHAnsi" w:hAnsiTheme="minorHAnsi"/>
          <w:sz w:val="20"/>
          <w:szCs w:val="20"/>
        </w:rPr>
        <w:t xml:space="preserve"> </w:t>
      </w:r>
      <w:r w:rsidRPr="00925DB4">
        <w:rPr>
          <w:rFonts w:asciiTheme="minorHAnsi" w:eastAsia="Calibri" w:hAnsiTheme="minorHAnsi" w:cs="Calibri"/>
          <w:bCs/>
        </w:rPr>
        <w:t>o</w:t>
      </w:r>
      <w:r w:rsidRPr="00925DB4">
        <w:rPr>
          <w:rFonts w:asciiTheme="minorHAnsi" w:hAnsiTheme="minorHAnsi"/>
          <w:sz w:val="20"/>
          <w:szCs w:val="20"/>
        </w:rPr>
        <w:t xml:space="preserve"> </w:t>
      </w:r>
      <w:r w:rsidRPr="00925DB4">
        <w:rPr>
          <w:rFonts w:asciiTheme="minorHAnsi" w:eastAsia="Calibri" w:hAnsiTheme="minorHAnsi" w:cs="Calibri"/>
          <w:bCs/>
        </w:rPr>
        <w:t>jakie</w:t>
      </w:r>
      <w:r w:rsidRPr="00925DB4">
        <w:rPr>
          <w:rFonts w:asciiTheme="minorHAnsi" w:hAnsiTheme="minorHAnsi"/>
          <w:sz w:val="20"/>
          <w:szCs w:val="20"/>
        </w:rPr>
        <w:t xml:space="preserve"> </w:t>
      </w:r>
      <w:r w:rsidRPr="00925DB4">
        <w:rPr>
          <w:rFonts w:asciiTheme="minorHAnsi" w:eastAsia="Calibri" w:hAnsiTheme="minorHAnsi" w:cs="Calibri"/>
          <w:bCs/>
        </w:rPr>
        <w:t>kryteria</w:t>
      </w:r>
      <w:r w:rsidRPr="00925DB4">
        <w:rPr>
          <w:rFonts w:asciiTheme="minorHAnsi" w:hAnsiTheme="minorHAnsi"/>
          <w:sz w:val="20"/>
          <w:szCs w:val="20"/>
        </w:rPr>
        <w:t xml:space="preserve"> </w:t>
      </w:r>
      <w:r w:rsidRPr="00925DB4">
        <w:rPr>
          <w:rFonts w:asciiTheme="minorHAnsi" w:eastAsia="Calibri" w:hAnsiTheme="minorHAnsi" w:cs="Calibri"/>
          <w:bCs/>
        </w:rPr>
        <w:t>dokonano</w:t>
      </w:r>
      <w:r w:rsidRPr="00925DB4">
        <w:rPr>
          <w:rFonts w:asciiTheme="minorHAnsi" w:hAnsiTheme="minorHAnsi"/>
          <w:sz w:val="20"/>
          <w:szCs w:val="20"/>
        </w:rPr>
        <w:t xml:space="preserve"> </w:t>
      </w:r>
      <w:r w:rsidRPr="00925DB4">
        <w:rPr>
          <w:rFonts w:asciiTheme="minorHAnsi" w:eastAsia="Calibri" w:hAnsiTheme="minorHAnsi" w:cs="Calibri"/>
          <w:bCs/>
        </w:rPr>
        <w:t>wyboru</w:t>
      </w:r>
      <w:r w:rsidRPr="00925DB4">
        <w:rPr>
          <w:rFonts w:asciiTheme="minorHAnsi" w:hAnsiTheme="minorHAnsi"/>
          <w:sz w:val="20"/>
          <w:szCs w:val="20"/>
        </w:rPr>
        <w:t xml:space="preserve"> </w:t>
      </w:r>
      <w:r w:rsidRPr="00925DB4">
        <w:rPr>
          <w:rFonts w:asciiTheme="minorHAnsi" w:eastAsia="Calibri" w:hAnsiTheme="minorHAnsi" w:cs="Calibri"/>
          <w:bCs/>
        </w:rPr>
        <w:t>przedmiotów</w:t>
      </w:r>
      <w:r w:rsidRPr="00925DB4">
        <w:rPr>
          <w:rFonts w:asciiTheme="minorHAnsi" w:hAnsiTheme="minorHAnsi"/>
          <w:sz w:val="20"/>
          <w:szCs w:val="20"/>
        </w:rPr>
        <w:t xml:space="preserve"> </w:t>
      </w:r>
      <w:r w:rsidRPr="00925DB4">
        <w:rPr>
          <w:rFonts w:asciiTheme="minorHAnsi" w:eastAsia="Calibri" w:hAnsiTheme="minorHAnsi" w:cs="Calibri"/>
          <w:bCs/>
          <w:sz w:val="21"/>
          <w:szCs w:val="21"/>
        </w:rPr>
        <w:t xml:space="preserve">objętych </w:t>
      </w:r>
      <w:r w:rsidRPr="00925DB4">
        <w:rPr>
          <w:rFonts w:asciiTheme="minorHAnsi" w:eastAsia="Calibri" w:hAnsiTheme="minorHAnsi" w:cs="Calibri"/>
          <w:bCs/>
        </w:rPr>
        <w:t>dofinansowaniem:</w:t>
      </w:r>
    </w:p>
    <w:p w14:paraId="44C1218F" w14:textId="77777777" w:rsidR="002248B6" w:rsidRPr="00925DB4" w:rsidRDefault="002248B6" w:rsidP="002248B6">
      <w:pPr>
        <w:spacing w:line="212" w:lineRule="exact"/>
        <w:rPr>
          <w:rFonts w:asciiTheme="minorHAnsi" w:hAnsiTheme="minorHAnsi"/>
          <w:sz w:val="20"/>
          <w:szCs w:val="20"/>
        </w:rPr>
      </w:pPr>
    </w:p>
    <w:p w14:paraId="40314A09" w14:textId="77777777" w:rsidR="002248B6" w:rsidRPr="00925DB4" w:rsidRDefault="002248B6" w:rsidP="00432750">
      <w:pPr>
        <w:numPr>
          <w:ilvl w:val="0"/>
          <w:numId w:val="20"/>
        </w:numPr>
        <w:tabs>
          <w:tab w:val="left" w:pos="720"/>
        </w:tabs>
        <w:spacing w:line="268" w:lineRule="auto"/>
        <w:jc w:val="both"/>
        <w:rPr>
          <w:rFonts w:asciiTheme="minorHAnsi" w:eastAsia="Calibri" w:hAnsiTheme="minorHAnsi" w:cs="Calibri"/>
        </w:rPr>
      </w:pPr>
      <w:r w:rsidRPr="00F76FCA">
        <w:rPr>
          <w:rFonts w:asciiTheme="minorHAnsi" w:eastAsia="Calibri" w:hAnsiTheme="minorHAnsi" w:cs="Calibri"/>
          <w:b/>
        </w:rPr>
        <w:t>Kryterium techniczne</w:t>
      </w:r>
      <w:r w:rsidRPr="00925DB4">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925DB4">
        <w:rPr>
          <w:rFonts w:asciiTheme="minorHAnsi" w:eastAsia="Calibri" w:hAnsiTheme="minorHAnsi" w:cs="Calibri"/>
          <w:bCs/>
        </w:rPr>
        <w:t>obligatoryjnie należy opisać poprzez podanie</w:t>
      </w:r>
      <w:r w:rsidRPr="00925DB4">
        <w:rPr>
          <w:rFonts w:asciiTheme="minorHAnsi" w:eastAsia="Calibri" w:hAnsiTheme="minorHAnsi" w:cs="Calibri"/>
        </w:rPr>
        <w:t xml:space="preserve"> </w:t>
      </w:r>
      <w:r w:rsidRPr="00925DB4">
        <w:rPr>
          <w:rFonts w:asciiTheme="minorHAnsi" w:eastAsia="Calibri" w:hAnsiTheme="minorHAnsi" w:cs="Calibri"/>
          <w:bCs/>
        </w:rPr>
        <w:t>wartości brzegowych</w:t>
      </w:r>
      <w:r w:rsidRPr="00925DB4">
        <w:rPr>
          <w:rFonts w:asciiTheme="minorHAnsi" w:eastAsia="Calibri" w:hAnsiTheme="minorHAnsi" w:cs="Calibri"/>
          <w:b/>
          <w:bCs/>
        </w:rPr>
        <w:t xml:space="preserve"> </w:t>
      </w:r>
      <w:r w:rsidRPr="00925DB4">
        <w:rPr>
          <w:rFonts w:asciiTheme="minorHAnsi" w:eastAsia="Calibri" w:hAnsiTheme="minorHAnsi" w:cs="Calibri"/>
        </w:rPr>
        <w:t>(tj. „min-max”) oraz cech charakterystycznych, opisujących dany rodzaj</w:t>
      </w:r>
      <w:r w:rsidRPr="00925DB4">
        <w:rPr>
          <w:rFonts w:asciiTheme="minorHAnsi" w:eastAsia="Calibri" w:hAnsiTheme="minorHAnsi" w:cs="Calibri"/>
          <w:b/>
          <w:bCs/>
        </w:rPr>
        <w:t xml:space="preserve"> </w:t>
      </w:r>
      <w:r w:rsidRPr="00925DB4">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925DB4">
        <w:rPr>
          <w:rFonts w:asciiTheme="minorHAnsi" w:eastAsia="Calibri" w:hAnsiTheme="minorHAnsi" w:cs="Calibri"/>
          <w:bCs/>
          <w:u w:val="single"/>
        </w:rPr>
        <w:t>Należy unikać</w:t>
      </w:r>
      <w:r w:rsidRPr="00925DB4">
        <w:rPr>
          <w:rFonts w:asciiTheme="minorHAnsi" w:eastAsia="Calibri" w:hAnsiTheme="minorHAnsi" w:cs="Calibri"/>
        </w:rPr>
        <w:t xml:space="preserve"> </w:t>
      </w:r>
      <w:r w:rsidRPr="00925DB4">
        <w:rPr>
          <w:rFonts w:asciiTheme="minorHAnsi" w:eastAsia="Calibri" w:hAnsiTheme="minorHAnsi" w:cs="Calibri"/>
          <w:bCs/>
          <w:u w:val="single"/>
        </w:rPr>
        <w:t>podawania parametrów nieistotnych z punktu widzenia potrzeb inwestycyjnych</w:t>
      </w:r>
      <w:r w:rsidRPr="00925DB4">
        <w:rPr>
          <w:rFonts w:asciiTheme="minorHAnsi" w:eastAsia="Calibri" w:hAnsiTheme="minorHAnsi" w:cs="Calibri"/>
        </w:rPr>
        <w:t>. W</w:t>
      </w:r>
      <w:r w:rsidRPr="00925DB4">
        <w:rPr>
          <w:rFonts w:asciiTheme="minorHAnsi" w:eastAsia="Calibri" w:hAnsiTheme="minorHAnsi" w:cs="Calibri"/>
          <w:b/>
          <w:bCs/>
        </w:rPr>
        <w:t xml:space="preserve"> </w:t>
      </w:r>
      <w:r w:rsidRPr="00925DB4">
        <w:rPr>
          <w:rFonts w:asciiTheme="minorHAnsi" w:eastAsia="Calibri" w:hAnsiTheme="minorHAnsi" w:cs="Calibri"/>
        </w:rPr>
        <w:t>przypadku możliwości należy podać jednostki miar poszczególnych wydatków.</w:t>
      </w:r>
    </w:p>
    <w:p w14:paraId="3DF20201" w14:textId="77777777" w:rsidR="002248B6" w:rsidRPr="00925DB4" w:rsidRDefault="002248B6" w:rsidP="002248B6">
      <w:pPr>
        <w:spacing w:line="12" w:lineRule="exact"/>
        <w:rPr>
          <w:rFonts w:asciiTheme="minorHAnsi" w:eastAsia="Calibri" w:hAnsiTheme="minorHAnsi" w:cs="Calibri"/>
        </w:rPr>
      </w:pPr>
    </w:p>
    <w:p w14:paraId="0843A5D3" w14:textId="77777777" w:rsidR="002248B6" w:rsidRPr="00925DB4" w:rsidRDefault="002248B6" w:rsidP="00432750">
      <w:pPr>
        <w:numPr>
          <w:ilvl w:val="0"/>
          <w:numId w:val="20"/>
        </w:numPr>
        <w:tabs>
          <w:tab w:val="left" w:pos="720"/>
        </w:tabs>
        <w:jc w:val="both"/>
        <w:rPr>
          <w:rFonts w:asciiTheme="minorHAnsi" w:eastAsia="Calibri" w:hAnsiTheme="minorHAnsi" w:cs="Calibri"/>
        </w:rPr>
      </w:pPr>
      <w:r w:rsidRPr="000946D8">
        <w:rPr>
          <w:rFonts w:asciiTheme="minorHAnsi" w:eastAsia="Calibri" w:hAnsiTheme="minorHAnsi" w:cs="Calibri"/>
          <w:b/>
        </w:rPr>
        <w:t>Kryterium ekonomiczne</w:t>
      </w:r>
      <w:r w:rsidRPr="00925DB4">
        <w:rPr>
          <w:rFonts w:asciiTheme="minorHAnsi" w:eastAsia="Calibri" w:hAnsiTheme="minorHAnsi" w:cs="Calibri"/>
        </w:rPr>
        <w:t xml:space="preserve"> – opis punktu musi uzasadniać, że:</w:t>
      </w:r>
    </w:p>
    <w:p w14:paraId="263D51BE" w14:textId="77777777" w:rsidR="002248B6" w:rsidRPr="00925DB4" w:rsidRDefault="002248B6" w:rsidP="002248B6">
      <w:pPr>
        <w:spacing w:line="90" w:lineRule="exact"/>
        <w:rPr>
          <w:rFonts w:asciiTheme="minorHAnsi" w:eastAsia="Calibri" w:hAnsiTheme="minorHAnsi" w:cs="Calibri"/>
        </w:rPr>
      </w:pPr>
    </w:p>
    <w:p w14:paraId="1975A172" w14:textId="77777777" w:rsidR="002248B6" w:rsidRPr="00925DB4" w:rsidRDefault="002248B6" w:rsidP="00432750">
      <w:pPr>
        <w:numPr>
          <w:ilvl w:val="1"/>
          <w:numId w:val="20"/>
        </w:numPr>
        <w:tabs>
          <w:tab w:val="left" w:pos="1134"/>
        </w:tabs>
        <w:spacing w:line="252" w:lineRule="auto"/>
        <w:ind w:left="851"/>
        <w:jc w:val="both"/>
        <w:rPr>
          <w:rFonts w:asciiTheme="minorHAnsi" w:eastAsia="Calibri" w:hAnsiTheme="minorHAnsi" w:cs="Calibri"/>
        </w:rPr>
      </w:pPr>
      <w:r w:rsidRPr="00925DB4">
        <w:rPr>
          <w:rFonts w:asciiTheme="minorHAnsi" w:eastAsia="Calibri" w:hAnsiTheme="minorHAnsi" w:cs="Calibri"/>
        </w:rPr>
        <w:t>wysokość wydatków jest adekwatna do wdrożenia zaplanowanych działań - w szczególności należy podać informacje w zakresie porównania do innych rozwiązań istniejących na rynku w odniesieniu do poziomu cen, jakości i wydajności;</w:t>
      </w:r>
    </w:p>
    <w:p w14:paraId="50BF4776" w14:textId="77777777" w:rsidR="002248B6" w:rsidRPr="00925DB4" w:rsidRDefault="002248B6" w:rsidP="000946D8">
      <w:pPr>
        <w:spacing w:line="28" w:lineRule="exact"/>
        <w:ind w:left="851"/>
        <w:rPr>
          <w:rFonts w:asciiTheme="minorHAnsi" w:eastAsia="Calibri" w:hAnsiTheme="minorHAnsi" w:cs="Calibri"/>
        </w:rPr>
      </w:pPr>
    </w:p>
    <w:p w14:paraId="55256AC8" w14:textId="77777777" w:rsidR="002248B6" w:rsidRDefault="002248B6" w:rsidP="00432750">
      <w:pPr>
        <w:numPr>
          <w:ilvl w:val="1"/>
          <w:numId w:val="20"/>
        </w:numPr>
        <w:tabs>
          <w:tab w:val="left" w:pos="1134"/>
        </w:tabs>
        <w:ind w:left="851"/>
        <w:jc w:val="both"/>
        <w:rPr>
          <w:rFonts w:asciiTheme="minorHAnsi" w:eastAsia="Calibri" w:hAnsiTheme="minorHAnsi" w:cs="Calibri"/>
        </w:rPr>
      </w:pPr>
      <w:r w:rsidRPr="00925DB4">
        <w:rPr>
          <w:rFonts w:asciiTheme="minorHAnsi" w:eastAsia="Calibri" w:hAnsiTheme="minorHAnsi" w:cs="Calibri"/>
        </w:rPr>
        <w:t>wydatek jest konieczny do osiągnięcia celów projektu.</w:t>
      </w:r>
    </w:p>
    <w:p w14:paraId="177E7099" w14:textId="77777777" w:rsidR="00942B79"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Ponadto uzasadnienie ekonomiczne musi zawierać metodologię wyliczenia poszczególnego wydatku</w:t>
      </w:r>
      <w:r w:rsidR="00942B79">
        <w:rPr>
          <w:rFonts w:asciiTheme="minorHAnsi" w:eastAsia="Calibri" w:hAnsiTheme="minorHAnsi" w:cs="Calibri"/>
        </w:rPr>
        <w:t xml:space="preserve"> dostosowaną do rodzaju wydatku (np. ilość i cena jednostkowa określonych środków trwałych, materiałów promocyjnych; liczba miesięcy, wielkość zaangażowania, elementy składowe wynagrodzenia </w:t>
      </w:r>
      <w:proofErr w:type="spellStart"/>
      <w:r w:rsidR="00942B79">
        <w:rPr>
          <w:rFonts w:asciiTheme="minorHAnsi" w:eastAsia="Calibri" w:hAnsiTheme="minorHAnsi" w:cs="Calibri"/>
        </w:rPr>
        <w:t>itp</w:t>
      </w:r>
      <w:proofErr w:type="spellEnd"/>
      <w:r w:rsidR="00942B79">
        <w:rPr>
          <w:rFonts w:asciiTheme="minorHAnsi" w:eastAsia="Calibri" w:hAnsiTheme="minorHAnsi" w:cs="Calibri"/>
        </w:rPr>
        <w:t>).</w:t>
      </w:r>
    </w:p>
    <w:p w14:paraId="68B24D4F" w14:textId="77777777" w:rsidR="005F3D7F" w:rsidRPr="00925DB4" w:rsidRDefault="005F3D7F" w:rsidP="00942B79">
      <w:pPr>
        <w:tabs>
          <w:tab w:val="left" w:pos="1134"/>
        </w:tabs>
        <w:jc w:val="both"/>
        <w:rPr>
          <w:rFonts w:asciiTheme="minorHAnsi" w:eastAsia="Calibri" w:hAnsiTheme="minorHAnsi" w:cs="Calibri"/>
        </w:rPr>
      </w:pPr>
      <w:r>
        <w:rPr>
          <w:rFonts w:asciiTheme="minorHAnsi" w:eastAsia="Calibri" w:hAnsiTheme="minorHAnsi" w:cs="Calibri"/>
        </w:rPr>
        <w:t xml:space="preserve">   </w:t>
      </w:r>
    </w:p>
    <w:p w14:paraId="1B4CC497" w14:textId="77777777" w:rsidR="002248B6" w:rsidRPr="00925DB4" w:rsidRDefault="002248B6" w:rsidP="002248B6">
      <w:pPr>
        <w:spacing w:line="90" w:lineRule="exact"/>
        <w:rPr>
          <w:rFonts w:asciiTheme="minorHAnsi" w:eastAsia="Calibri" w:hAnsiTheme="minorHAnsi" w:cs="Calibri"/>
        </w:rPr>
      </w:pPr>
    </w:p>
    <w:p w14:paraId="6B1E961E" w14:textId="77777777" w:rsidR="002248B6" w:rsidRPr="00925DB4" w:rsidRDefault="002248B6" w:rsidP="00432750">
      <w:pPr>
        <w:numPr>
          <w:ilvl w:val="0"/>
          <w:numId w:val="20"/>
        </w:numPr>
        <w:tabs>
          <w:tab w:val="left" w:pos="720"/>
        </w:tabs>
        <w:spacing w:line="252" w:lineRule="auto"/>
        <w:jc w:val="both"/>
        <w:rPr>
          <w:rFonts w:asciiTheme="minorHAnsi" w:eastAsia="Calibri" w:hAnsiTheme="minorHAnsi" w:cs="Calibri"/>
        </w:rPr>
      </w:pPr>
      <w:r w:rsidRPr="000946D8">
        <w:rPr>
          <w:rFonts w:asciiTheme="minorHAnsi" w:eastAsia="Calibri" w:hAnsiTheme="minorHAnsi" w:cs="Calibri"/>
          <w:b/>
        </w:rPr>
        <w:t>Kryterium funkcjonalne</w:t>
      </w:r>
      <w:r w:rsidRPr="00925DB4">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14:paraId="0F71DEC2" w14:textId="77777777" w:rsidR="002248B6" w:rsidRPr="00925DB4" w:rsidRDefault="002248B6" w:rsidP="002248B6">
      <w:pPr>
        <w:spacing w:line="304" w:lineRule="exact"/>
        <w:rPr>
          <w:rFonts w:asciiTheme="minorHAnsi" w:hAnsiTheme="minorHAnsi"/>
          <w:sz w:val="20"/>
          <w:szCs w:val="20"/>
        </w:rPr>
      </w:pPr>
    </w:p>
    <w:p w14:paraId="1E7B74A5" w14:textId="77777777"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0136B251" w14:textId="77777777" w:rsidR="002248B6" w:rsidRPr="00925DB4" w:rsidRDefault="002248B6" w:rsidP="002248B6">
      <w:pPr>
        <w:spacing w:line="200" w:lineRule="exact"/>
        <w:rPr>
          <w:rFonts w:asciiTheme="minorHAnsi" w:hAnsiTheme="minorHAnsi"/>
          <w:sz w:val="20"/>
          <w:szCs w:val="20"/>
        </w:rPr>
      </w:pPr>
    </w:p>
    <w:p w14:paraId="2A636EC5" w14:textId="77777777" w:rsidR="002248B6" w:rsidRPr="00925DB4" w:rsidRDefault="002248B6" w:rsidP="002248B6">
      <w:pPr>
        <w:spacing w:line="200" w:lineRule="exact"/>
        <w:rPr>
          <w:rFonts w:asciiTheme="minorHAnsi" w:hAnsiTheme="minorHAnsi"/>
          <w:sz w:val="20"/>
          <w:szCs w:val="20"/>
        </w:rPr>
      </w:pPr>
    </w:p>
    <w:p w14:paraId="439D4EE3" w14:textId="77777777" w:rsidR="002248B6" w:rsidRPr="00925DB4" w:rsidRDefault="002248B6" w:rsidP="002248B6">
      <w:pPr>
        <w:spacing w:line="266" w:lineRule="auto"/>
        <w:jc w:val="both"/>
        <w:rPr>
          <w:rFonts w:asciiTheme="minorHAnsi" w:hAnsiTheme="minorHAnsi"/>
          <w:sz w:val="20"/>
          <w:szCs w:val="20"/>
        </w:rPr>
      </w:pPr>
      <w:r w:rsidRPr="00925DB4">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04E83F36" w14:textId="77777777" w:rsidR="000946D8" w:rsidRDefault="000946D8" w:rsidP="002248B6">
      <w:pPr>
        <w:spacing w:line="259" w:lineRule="auto"/>
        <w:ind w:right="20"/>
        <w:jc w:val="both"/>
        <w:rPr>
          <w:rFonts w:asciiTheme="minorHAnsi" w:eastAsia="Calibri" w:hAnsiTheme="minorHAnsi" w:cs="Calibri"/>
        </w:rPr>
      </w:pPr>
    </w:p>
    <w:p w14:paraId="5CCDA33A" w14:textId="77777777" w:rsidR="002248B6" w:rsidRPr="00925DB4" w:rsidRDefault="002248B6" w:rsidP="007F2893">
      <w:pPr>
        <w:spacing w:line="259" w:lineRule="auto"/>
        <w:ind w:right="20"/>
        <w:jc w:val="both"/>
        <w:rPr>
          <w:rFonts w:asciiTheme="minorHAnsi" w:hAnsiTheme="minorHAnsi"/>
          <w:sz w:val="20"/>
          <w:szCs w:val="20"/>
        </w:rPr>
      </w:pPr>
      <w:r w:rsidRPr="00925DB4">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57FBD324" w14:textId="77777777" w:rsidR="007F1158" w:rsidRDefault="007F1158" w:rsidP="00CB773D">
      <w:pPr>
        <w:tabs>
          <w:tab w:val="left" w:pos="3290"/>
        </w:tabs>
        <w:rPr>
          <w:rFonts w:asciiTheme="minorHAnsi" w:hAnsiTheme="minorHAnsi"/>
          <w:b/>
        </w:rPr>
      </w:pPr>
    </w:p>
    <w:p w14:paraId="72DFFB92" w14:textId="77777777" w:rsidR="00CB773D" w:rsidRPr="00CB773D" w:rsidRDefault="00CB773D" w:rsidP="00CB773D">
      <w:pPr>
        <w:tabs>
          <w:tab w:val="left" w:pos="3290"/>
        </w:tabs>
        <w:rPr>
          <w:rFonts w:asciiTheme="minorHAnsi" w:hAnsiTheme="minorHAnsi"/>
          <w:b/>
        </w:rPr>
      </w:pPr>
      <w:r>
        <w:rPr>
          <w:rFonts w:asciiTheme="minorHAnsi" w:hAnsiTheme="minorHAnsi"/>
          <w:b/>
        </w:rPr>
        <w:t>Uwaga</w:t>
      </w:r>
      <w:r w:rsidR="007F2893">
        <w:rPr>
          <w:rFonts w:asciiTheme="minorHAnsi" w:hAnsiTheme="minorHAnsi"/>
          <w:b/>
        </w:rPr>
        <w:t xml:space="preserve"> 1</w:t>
      </w:r>
      <w:r w:rsidRPr="00F53711">
        <w:rPr>
          <w:rFonts w:asciiTheme="minorHAnsi" w:hAnsiTheme="minorHAnsi"/>
          <w:b/>
        </w:rPr>
        <w:t>!</w:t>
      </w:r>
    </w:p>
    <w:p w14:paraId="15C2F4AC" w14:textId="77777777" w:rsidR="002248B6" w:rsidRDefault="002248B6" w:rsidP="002248B6">
      <w:pPr>
        <w:spacing w:line="235" w:lineRule="auto"/>
        <w:ind w:right="20"/>
        <w:jc w:val="both"/>
        <w:rPr>
          <w:rFonts w:asciiTheme="minorHAnsi" w:eastAsia="Calibri" w:hAnsiTheme="minorHAnsi" w:cs="Calibri"/>
        </w:rPr>
      </w:pPr>
      <w:r w:rsidRPr="00925DB4">
        <w:rPr>
          <w:rFonts w:asciiTheme="minorHAnsi" w:eastAsia="Calibri" w:hAnsiTheme="minorHAnsi" w:cs="Calibri"/>
        </w:rPr>
        <w:t>W wypadku dokonywania zakupów środków używanych należy szczegółowo opisać przesłanki podjęcia takiego wyboru.</w:t>
      </w:r>
      <w:r w:rsidR="007F2893">
        <w:rPr>
          <w:rFonts w:asciiTheme="minorHAnsi" w:eastAsia="Calibri" w:hAnsiTheme="minorHAnsi" w:cs="Calibri"/>
        </w:rPr>
        <w:t xml:space="preserve"> </w:t>
      </w:r>
    </w:p>
    <w:p w14:paraId="73311BDC" w14:textId="77777777" w:rsidR="00973BD1" w:rsidRDefault="00973BD1" w:rsidP="002248B6">
      <w:pPr>
        <w:spacing w:line="235" w:lineRule="auto"/>
        <w:ind w:right="20"/>
        <w:jc w:val="both"/>
        <w:rPr>
          <w:rFonts w:asciiTheme="minorHAnsi" w:eastAsia="Calibri" w:hAnsiTheme="minorHAnsi" w:cs="Calibri"/>
        </w:rPr>
      </w:pPr>
    </w:p>
    <w:p w14:paraId="3E06BBA9" w14:textId="77777777" w:rsidR="00973BD1" w:rsidRPr="00F53711" w:rsidRDefault="00973BD1" w:rsidP="00973BD1">
      <w:pPr>
        <w:tabs>
          <w:tab w:val="left" w:pos="3290"/>
        </w:tabs>
        <w:rPr>
          <w:rFonts w:asciiTheme="minorHAnsi" w:hAnsiTheme="minorHAnsi"/>
          <w:b/>
        </w:rPr>
      </w:pPr>
      <w:r>
        <w:rPr>
          <w:rFonts w:asciiTheme="minorHAnsi" w:hAnsiTheme="minorHAnsi"/>
          <w:b/>
        </w:rPr>
        <w:t>Uwaga</w:t>
      </w:r>
      <w:r w:rsidR="00CB773D">
        <w:rPr>
          <w:rFonts w:asciiTheme="minorHAnsi" w:hAnsiTheme="minorHAnsi"/>
          <w:b/>
        </w:rPr>
        <w:t xml:space="preserve"> 2</w:t>
      </w:r>
      <w:r w:rsidRPr="00F53711">
        <w:rPr>
          <w:rFonts w:asciiTheme="minorHAnsi" w:hAnsiTheme="minorHAnsi"/>
          <w:b/>
        </w:rPr>
        <w:t>!</w:t>
      </w:r>
    </w:p>
    <w:p w14:paraId="235A1C3C" w14:textId="77777777" w:rsidR="00973BD1" w:rsidRPr="00F53711" w:rsidRDefault="00973BD1" w:rsidP="00973BD1">
      <w:pPr>
        <w:tabs>
          <w:tab w:val="left" w:pos="3290"/>
        </w:tabs>
        <w:jc w:val="both"/>
        <w:rPr>
          <w:rFonts w:asciiTheme="minorHAnsi" w:hAnsiTheme="minorHAnsi"/>
        </w:rPr>
      </w:pPr>
      <w:r w:rsidRPr="00F53711">
        <w:rPr>
          <w:rFonts w:asciiTheme="minorHAnsi" w:hAnsiTheme="minorHAnsi"/>
        </w:rPr>
        <w:lastRenderedPageBreak/>
        <w:t>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52F9FB78" w14:textId="77777777" w:rsidR="00973BD1" w:rsidRDefault="00973BD1" w:rsidP="00973BD1">
      <w:pPr>
        <w:tabs>
          <w:tab w:val="left" w:pos="3290"/>
        </w:tabs>
        <w:jc w:val="both"/>
        <w:rPr>
          <w:rFonts w:asciiTheme="minorHAnsi" w:hAnsiTheme="minorHAnsi"/>
        </w:rPr>
      </w:pPr>
      <w:r w:rsidRPr="00F53711">
        <w:rPr>
          <w:rFonts w:asciiTheme="minorHAnsi" w:hAnsiTheme="minorHAnsi"/>
        </w:rPr>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865 </w:t>
      </w:r>
      <w:r w:rsidRPr="00F53711">
        <w:rPr>
          <w:rFonts w:asciiTheme="minorHAnsi" w:hAnsiTheme="minorHAnsi"/>
        </w:rPr>
        <w:t xml:space="preserve"> ze zm.) oraz art. 22k ust. 7 ustawy o podatku dochodowym od osób fizycznych (Dz. U. z 201</w:t>
      </w:r>
      <w:r w:rsidR="00D06F58">
        <w:rPr>
          <w:rFonts w:asciiTheme="minorHAnsi" w:hAnsiTheme="minorHAnsi"/>
        </w:rPr>
        <w:t>9</w:t>
      </w:r>
      <w:r w:rsidRPr="00F53711">
        <w:rPr>
          <w:rFonts w:asciiTheme="minorHAnsi" w:hAnsiTheme="minorHAnsi"/>
        </w:rPr>
        <w:t xml:space="preserve"> r. poz. </w:t>
      </w:r>
      <w:r w:rsidR="00D06F58">
        <w:rPr>
          <w:rFonts w:asciiTheme="minorHAnsi" w:hAnsiTheme="minorHAnsi"/>
        </w:rPr>
        <w:t xml:space="preserve">1387 </w:t>
      </w:r>
      <w:r w:rsidRPr="00F53711">
        <w:rPr>
          <w:rFonts w:asciiTheme="minorHAnsi" w:hAnsiTheme="minorHAnsi"/>
        </w:rPr>
        <w:t xml:space="preserve"> ze zm.) stanowi pomoc de </w:t>
      </w:r>
      <w:proofErr w:type="spellStart"/>
      <w:r w:rsidRPr="00F53711">
        <w:rPr>
          <w:rFonts w:asciiTheme="minorHAnsi" w:hAnsiTheme="minorHAnsi"/>
        </w:rPr>
        <w:t>minimis</w:t>
      </w:r>
      <w:proofErr w:type="spellEnd"/>
      <w:r w:rsidRPr="00F53711">
        <w:rPr>
          <w:rFonts w:asciiTheme="minorHAnsi" w:hAnsiTheme="minorHAnsi"/>
        </w:rPr>
        <w:t xml:space="preserve"> i powinno zostać uwzględnione w ramach oceny dopuszczalności udzielenia dofinansowania w formie pomocy de </w:t>
      </w:r>
      <w:proofErr w:type="spellStart"/>
      <w:r w:rsidRPr="00F53711">
        <w:rPr>
          <w:rFonts w:asciiTheme="minorHAnsi" w:hAnsiTheme="minorHAnsi"/>
        </w:rPr>
        <w:t>minimis</w:t>
      </w:r>
      <w:proofErr w:type="spellEnd"/>
      <w:r w:rsidRPr="00F53711">
        <w:rPr>
          <w:rFonts w:asciiTheme="minorHAnsi" w:hAnsiTheme="minorHAnsi"/>
        </w:rPr>
        <w:t xml:space="preserve">. W zawiązku z powyższym jednorazowe odpisy amortyzacyjne należy uwzględnić w oświadczeniach o wielkości pomocy de </w:t>
      </w:r>
      <w:proofErr w:type="spellStart"/>
      <w:r w:rsidRPr="00F53711">
        <w:rPr>
          <w:rFonts w:asciiTheme="minorHAnsi" w:hAnsiTheme="minorHAnsi"/>
        </w:rPr>
        <w:t>minimis</w:t>
      </w:r>
      <w:proofErr w:type="spellEnd"/>
      <w:r w:rsidRPr="00F53711">
        <w:rPr>
          <w:rFonts w:asciiTheme="minorHAnsi" w:hAnsiTheme="minorHAnsi"/>
        </w:rPr>
        <w:t xml:space="preserve">, którą podmiot ubiegający się o otrzymanie pomocy de </w:t>
      </w:r>
      <w:proofErr w:type="spellStart"/>
      <w:r w:rsidRPr="00F53711">
        <w:rPr>
          <w:rFonts w:asciiTheme="minorHAnsi" w:hAnsiTheme="minorHAnsi"/>
        </w:rPr>
        <w:t>minimis</w:t>
      </w:r>
      <w:proofErr w:type="spellEnd"/>
      <w:r w:rsidRPr="00F53711">
        <w:rPr>
          <w:rFonts w:asciiTheme="minorHAnsi" w:hAnsiTheme="minorHAnsi"/>
        </w:rPr>
        <w:t xml:space="preserve"> otrzymał w roku, w którym ubiega się o pomoc, oraz w ciągu 2 poprzedzających go lat.</w:t>
      </w:r>
    </w:p>
    <w:p w14:paraId="5B3103FB" w14:textId="77777777" w:rsidR="00973BD1" w:rsidRDefault="00973BD1" w:rsidP="002248B6">
      <w:pPr>
        <w:spacing w:line="235" w:lineRule="auto"/>
        <w:ind w:right="20"/>
        <w:jc w:val="both"/>
        <w:rPr>
          <w:rFonts w:asciiTheme="minorHAnsi" w:hAnsiTheme="minorHAnsi"/>
          <w:sz w:val="20"/>
          <w:szCs w:val="20"/>
        </w:rPr>
      </w:pPr>
    </w:p>
    <w:p w14:paraId="0272A8C7" w14:textId="77777777" w:rsidR="000946D8" w:rsidRPr="00CC6D95" w:rsidRDefault="000946D8" w:rsidP="000946D8">
      <w:pPr>
        <w:spacing w:line="235" w:lineRule="auto"/>
        <w:ind w:right="20"/>
        <w:jc w:val="both"/>
        <w:rPr>
          <w:rFonts w:asciiTheme="minorHAnsi" w:hAnsiTheme="minorHAnsi"/>
          <w:b/>
        </w:rPr>
      </w:pPr>
      <w:r w:rsidRPr="00CC6D95">
        <w:rPr>
          <w:rFonts w:asciiTheme="minorHAnsi" w:hAnsiTheme="minorHAnsi"/>
          <w:b/>
        </w:rPr>
        <w:t>Uwaga 3!</w:t>
      </w:r>
    </w:p>
    <w:p w14:paraId="03C17FB0" w14:textId="77777777"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314C288E" w14:textId="77777777" w:rsidR="000946D8" w:rsidRPr="00FD7BB7" w:rsidRDefault="000946D8" w:rsidP="000946D8">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51BCA119" w14:textId="77777777" w:rsidR="0054119F" w:rsidRDefault="000946D8" w:rsidP="00A24604">
      <w:pPr>
        <w:autoSpaceDE w:val="0"/>
        <w:autoSpaceDN w:val="0"/>
        <w:adjustRightInd w:val="0"/>
        <w:spacing w:line="276" w:lineRule="auto"/>
        <w:jc w:val="both"/>
        <w:rPr>
          <w:rFonts w:asciiTheme="minorHAnsi" w:eastAsia="Calibri" w:hAnsiTheme="minorHAnsi" w:cs="Arial"/>
          <w:b/>
          <w:sz w:val="23"/>
          <w:szCs w:val="23"/>
          <w:lang w:eastAsia="en-US"/>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4C7D1EA6" w14:textId="77777777" w:rsidR="006C738C" w:rsidRDefault="006C738C" w:rsidP="00A24604">
      <w:pPr>
        <w:autoSpaceDE w:val="0"/>
        <w:autoSpaceDN w:val="0"/>
        <w:adjustRightInd w:val="0"/>
        <w:spacing w:line="276" w:lineRule="auto"/>
        <w:jc w:val="both"/>
        <w:rPr>
          <w:rFonts w:asciiTheme="minorHAnsi" w:eastAsia="Calibri" w:hAnsiTheme="minorHAnsi" w:cs="Arial"/>
          <w:b/>
          <w:sz w:val="23"/>
          <w:szCs w:val="23"/>
          <w:lang w:eastAsia="en-US"/>
        </w:rPr>
      </w:pPr>
    </w:p>
    <w:p w14:paraId="770DB14D" w14:textId="77777777" w:rsidR="00A24604" w:rsidRPr="00925DB4" w:rsidRDefault="00A24604" w:rsidP="00A24604">
      <w:pPr>
        <w:autoSpaceDE w:val="0"/>
        <w:autoSpaceDN w:val="0"/>
        <w:adjustRightInd w:val="0"/>
        <w:spacing w:line="276" w:lineRule="auto"/>
        <w:jc w:val="both"/>
        <w:rPr>
          <w:rFonts w:asciiTheme="minorHAnsi" w:eastAsia="Calibri" w:hAnsiTheme="minorHAnsi" w:cs="Arial"/>
          <w:sz w:val="23"/>
          <w:szCs w:val="23"/>
          <w:lang w:eastAsia="en-US"/>
        </w:rPr>
      </w:pPr>
      <w:r w:rsidRPr="00925DB4">
        <w:rPr>
          <w:rFonts w:asciiTheme="minorHAnsi" w:eastAsia="Calibri" w:hAnsiTheme="minorHAnsi" w:cs="Arial"/>
          <w:b/>
          <w:sz w:val="23"/>
          <w:szCs w:val="23"/>
          <w:lang w:eastAsia="en-US"/>
        </w:rPr>
        <w:t>W ramach Działania 1.</w:t>
      </w:r>
      <w:r w:rsidR="003D470D">
        <w:rPr>
          <w:rFonts w:asciiTheme="minorHAnsi" w:eastAsia="Calibri" w:hAnsiTheme="minorHAnsi" w:cs="Arial"/>
          <w:b/>
          <w:sz w:val="23"/>
          <w:szCs w:val="23"/>
          <w:lang w:eastAsia="en-US"/>
        </w:rPr>
        <w:t>5</w:t>
      </w:r>
      <w:r w:rsidRPr="00925DB4">
        <w:rPr>
          <w:rFonts w:asciiTheme="minorHAnsi" w:eastAsia="Calibri" w:hAnsiTheme="minorHAnsi" w:cs="Arial"/>
          <w:b/>
          <w:sz w:val="23"/>
          <w:szCs w:val="23"/>
          <w:lang w:eastAsia="en-US"/>
        </w:rPr>
        <w:t>, Podziałania 1.</w:t>
      </w:r>
      <w:r w:rsidR="003D470D">
        <w:rPr>
          <w:rFonts w:asciiTheme="minorHAnsi" w:eastAsia="Calibri" w:hAnsiTheme="minorHAnsi" w:cs="Arial"/>
          <w:b/>
          <w:sz w:val="23"/>
          <w:szCs w:val="23"/>
          <w:lang w:eastAsia="en-US"/>
        </w:rPr>
        <w:t>5</w:t>
      </w:r>
      <w:r w:rsidRPr="00925DB4">
        <w:rPr>
          <w:rFonts w:asciiTheme="minorHAnsi" w:eastAsia="Calibri" w:hAnsiTheme="minorHAnsi" w:cs="Arial"/>
          <w:b/>
          <w:sz w:val="23"/>
          <w:szCs w:val="23"/>
          <w:lang w:eastAsia="en-US"/>
        </w:rPr>
        <w:t>.</w:t>
      </w:r>
      <w:r w:rsidR="00643AF2">
        <w:rPr>
          <w:rFonts w:asciiTheme="minorHAnsi" w:eastAsia="Calibri" w:hAnsiTheme="minorHAnsi" w:cs="Arial"/>
          <w:b/>
          <w:sz w:val="23"/>
          <w:szCs w:val="23"/>
          <w:lang w:eastAsia="en-US"/>
        </w:rPr>
        <w:t>1</w:t>
      </w:r>
      <w:r w:rsidRPr="00925DB4">
        <w:rPr>
          <w:rFonts w:asciiTheme="minorHAnsi" w:eastAsia="Calibri" w:hAnsiTheme="minorHAnsi" w:cs="Arial"/>
          <w:b/>
          <w:sz w:val="23"/>
          <w:szCs w:val="23"/>
          <w:lang w:eastAsia="en-US"/>
        </w:rPr>
        <w:t xml:space="preserve">, </w:t>
      </w:r>
      <w:r w:rsidR="00690DFC">
        <w:rPr>
          <w:rFonts w:asciiTheme="minorHAnsi" w:eastAsia="Calibri" w:hAnsiTheme="minorHAnsi" w:cs="Arial"/>
          <w:b/>
          <w:sz w:val="23"/>
          <w:szCs w:val="23"/>
          <w:lang w:eastAsia="en-US"/>
        </w:rPr>
        <w:t>Typ</w:t>
      </w:r>
      <w:r w:rsidR="00690DFC" w:rsidRPr="00925DB4">
        <w:rPr>
          <w:rFonts w:asciiTheme="minorHAnsi" w:eastAsia="Calibri" w:hAnsiTheme="minorHAnsi" w:cs="Arial"/>
          <w:b/>
          <w:sz w:val="23"/>
          <w:szCs w:val="23"/>
          <w:lang w:eastAsia="en-US"/>
        </w:rPr>
        <w:t xml:space="preserve"> </w:t>
      </w:r>
      <w:r w:rsidRPr="00925DB4">
        <w:rPr>
          <w:rFonts w:asciiTheme="minorHAnsi" w:eastAsia="Calibri" w:hAnsiTheme="minorHAnsi" w:cs="Arial"/>
          <w:b/>
          <w:sz w:val="23"/>
          <w:szCs w:val="23"/>
          <w:lang w:eastAsia="en-US"/>
        </w:rPr>
        <w:t>1.</w:t>
      </w:r>
      <w:r w:rsidR="003D470D">
        <w:rPr>
          <w:rFonts w:asciiTheme="minorHAnsi" w:eastAsia="Calibri" w:hAnsiTheme="minorHAnsi" w:cs="Arial"/>
          <w:b/>
          <w:sz w:val="23"/>
          <w:szCs w:val="23"/>
          <w:lang w:eastAsia="en-US"/>
        </w:rPr>
        <w:t>5</w:t>
      </w:r>
      <w:r w:rsidRPr="00925DB4">
        <w:rPr>
          <w:rFonts w:asciiTheme="minorHAnsi" w:eastAsia="Calibri" w:hAnsiTheme="minorHAnsi" w:cs="Arial"/>
          <w:b/>
          <w:sz w:val="23"/>
          <w:szCs w:val="23"/>
          <w:lang w:eastAsia="en-US"/>
        </w:rPr>
        <w:t xml:space="preserve"> </w:t>
      </w:r>
      <w:r w:rsidR="003D470D">
        <w:rPr>
          <w:rFonts w:asciiTheme="minorHAnsi" w:eastAsia="Calibri" w:hAnsiTheme="minorHAnsi" w:cs="Arial"/>
          <w:b/>
          <w:sz w:val="23"/>
          <w:szCs w:val="23"/>
          <w:lang w:eastAsia="en-US"/>
        </w:rPr>
        <w:t>D</w:t>
      </w:r>
      <w:r w:rsidRPr="00925DB4">
        <w:rPr>
          <w:rFonts w:asciiTheme="minorHAnsi" w:eastAsia="Calibri" w:hAnsiTheme="minorHAnsi" w:cs="Arial"/>
          <w:b/>
          <w:sz w:val="23"/>
          <w:szCs w:val="23"/>
          <w:lang w:eastAsia="en-US"/>
        </w:rPr>
        <w:t xml:space="preserve"> następujące wydatki</w:t>
      </w:r>
      <w:r w:rsidRPr="00925DB4">
        <w:rPr>
          <w:rFonts w:asciiTheme="minorHAnsi" w:eastAsia="Calibri" w:hAnsiTheme="minorHAnsi" w:cs="Arial"/>
          <w:sz w:val="23"/>
          <w:szCs w:val="23"/>
          <w:lang w:eastAsia="en-US"/>
        </w:rPr>
        <w:t xml:space="preserve"> </w:t>
      </w:r>
      <w:r w:rsidRPr="00925DB4">
        <w:rPr>
          <w:rFonts w:asciiTheme="minorHAnsi" w:eastAsia="Calibri" w:hAnsiTheme="minorHAnsi" w:cs="Arial"/>
          <w:b/>
          <w:sz w:val="23"/>
          <w:szCs w:val="23"/>
          <w:lang w:eastAsia="en-US"/>
        </w:rPr>
        <w:t>nie mogą stanowić wydatków kwalifikowalnych (zgodnie z zał. nr 7 do SZOOP RPO WD)</w:t>
      </w:r>
      <w:r w:rsidRPr="00925DB4">
        <w:rPr>
          <w:rFonts w:asciiTheme="minorHAnsi" w:eastAsia="Calibri" w:hAnsiTheme="minorHAnsi" w:cs="Arial"/>
          <w:sz w:val="23"/>
          <w:szCs w:val="23"/>
          <w:lang w:eastAsia="en-US"/>
        </w:rPr>
        <w:t>:</w:t>
      </w:r>
    </w:p>
    <w:p w14:paraId="6357BF7F" w14:textId="77777777" w:rsidR="00AC75DA" w:rsidRPr="00925DB4" w:rsidRDefault="00AC75DA" w:rsidP="00952707">
      <w:pPr>
        <w:spacing w:line="276" w:lineRule="auto"/>
        <w:contextualSpacing/>
        <w:jc w:val="both"/>
        <w:rPr>
          <w:rFonts w:asciiTheme="minorHAnsi" w:eastAsia="Times New Roman" w:hAnsiTheme="minorHAnsi"/>
        </w:rPr>
      </w:pPr>
    </w:p>
    <w:p w14:paraId="385A53F6"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Wydatki związane z bieżącymi naprawami maszyn/parku maszynowego.</w:t>
      </w:r>
    </w:p>
    <w:p w14:paraId="7C53E2A0"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 xml:space="preserve">Budowa/przebudowa/rozbudowa/modernizacja nieruchomości zabudowanej powyżej 25% całkowitych wydatków kwalifikowalnych projektu. </w:t>
      </w:r>
    </w:p>
    <w:p w14:paraId="392A014C"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Wydatki przeznaczone na oprogramowanie dedykowane.</w:t>
      </w:r>
    </w:p>
    <w:p w14:paraId="1B808D1D" w14:textId="77777777" w:rsid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Wydatki poniesione na budowę, przebudowę, rozbudowę, modernizację lub nabycie nieruchomości w celu prowadzenia działalności związanej z wynajmem (nie dotyczy usług hotelarskich w rozumieniu art. 36 ustawy o usługach turystycznych</w:t>
      </w:r>
      <w:r w:rsidRPr="000A4E1F">
        <w:rPr>
          <w:rFonts w:asciiTheme="minorHAnsi" w:hAnsiTheme="minorHAnsi"/>
        </w:rPr>
        <w:footnoteReference w:id="3"/>
      </w:r>
      <w:r w:rsidRPr="000A4E1F">
        <w:rPr>
          <w:rFonts w:asciiTheme="minorHAnsi" w:hAnsiTheme="minorHAnsi"/>
        </w:rPr>
        <w:t xml:space="preserve">). </w:t>
      </w:r>
    </w:p>
    <w:p w14:paraId="2DB25678" w14:textId="77777777" w:rsidR="000A4E1F" w:rsidRPr="008D48E6" w:rsidRDefault="000A4E1F" w:rsidP="008D48E6">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8D48E6">
        <w:rPr>
          <w:rFonts w:asciiTheme="minorHAnsi" w:hAnsiTheme="minorHAnsi"/>
        </w:rPr>
        <w:t>Wkład niepieniężny stanowiący część wkładu własnego przekraczający 10% całkowitych wydatków kwalifikowalnych.</w:t>
      </w:r>
    </w:p>
    <w:p w14:paraId="2DAC17A1"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Wydatki związane z działaniami informacyjno-promocyjnymi projektu.</w:t>
      </w:r>
    </w:p>
    <w:p w14:paraId="3E1353C1"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Szacunkowe koszty płacy wynikające z utworzenia miejsc pracy w następstwie inwestycji początkowej;</w:t>
      </w:r>
    </w:p>
    <w:p w14:paraId="0680EBE8"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Połączenie kosztów wchodzących w zakres art. 14 GBER</w:t>
      </w:r>
      <w:r w:rsidRPr="000A4E1F" w:rsidDel="00176EB7">
        <w:rPr>
          <w:rFonts w:asciiTheme="minorHAnsi" w:hAnsiTheme="minorHAnsi"/>
        </w:rPr>
        <w:t xml:space="preserve"> </w:t>
      </w:r>
      <w:r w:rsidRPr="000A4E1F">
        <w:rPr>
          <w:rFonts w:asciiTheme="minorHAnsi" w:hAnsiTheme="minorHAnsi"/>
        </w:rPr>
        <w:t>ust. 4 lit. a) i b).</w:t>
      </w:r>
    </w:p>
    <w:p w14:paraId="1AE6E020"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Wszystkie wydatki, których nie można uznać za:</w:t>
      </w:r>
    </w:p>
    <w:p w14:paraId="2630F1FC"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 zakup ruchomych środków trwałych,</w:t>
      </w:r>
    </w:p>
    <w:p w14:paraId="3EC01987"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 zakup wartości niematerialnych i prawnych (wraz z niezbędnymi kosztami wdrożenia).</w:t>
      </w:r>
    </w:p>
    <w:p w14:paraId="6AA026BC" w14:textId="77777777" w:rsidR="000A4E1F" w:rsidRPr="000A4E1F" w:rsidRDefault="000A4E1F" w:rsidP="00432750">
      <w:pPr>
        <w:pStyle w:val="Akapitzlist"/>
        <w:widowControl w:val="0"/>
        <w:numPr>
          <w:ilvl w:val="0"/>
          <w:numId w:val="28"/>
        </w:numPr>
        <w:tabs>
          <w:tab w:val="left" w:pos="142"/>
        </w:tabs>
        <w:suppressAutoHyphens/>
        <w:autoSpaceDE w:val="0"/>
        <w:autoSpaceDN w:val="0"/>
        <w:adjustRightInd w:val="0"/>
        <w:snapToGrid w:val="0"/>
        <w:spacing w:before="30" w:line="276" w:lineRule="auto"/>
        <w:jc w:val="both"/>
        <w:textAlignment w:val="baseline"/>
        <w:rPr>
          <w:rFonts w:asciiTheme="minorHAnsi" w:hAnsiTheme="minorHAnsi"/>
        </w:rPr>
      </w:pPr>
      <w:r w:rsidRPr="000A4E1F">
        <w:rPr>
          <w:rFonts w:asciiTheme="minorHAnsi" w:hAnsiTheme="minorHAnsi"/>
        </w:rPr>
        <w:t>Wkład niepieniężny stanowiący część wkładu własnego.</w:t>
      </w:r>
    </w:p>
    <w:p w14:paraId="0539CDDB" w14:textId="77777777" w:rsidR="008D48E6" w:rsidRDefault="008D48E6" w:rsidP="002248B6">
      <w:pPr>
        <w:tabs>
          <w:tab w:val="left" w:pos="3290"/>
        </w:tabs>
        <w:rPr>
          <w:rFonts w:cs="Arial"/>
          <w:b/>
          <w:color w:val="000000" w:themeColor="text1"/>
        </w:rPr>
      </w:pPr>
    </w:p>
    <w:p w14:paraId="0D9BED47" w14:textId="77777777" w:rsidR="008D48E6" w:rsidRDefault="008D48E6" w:rsidP="002248B6">
      <w:pPr>
        <w:tabs>
          <w:tab w:val="left" w:pos="3290"/>
        </w:tabs>
        <w:rPr>
          <w:rFonts w:asciiTheme="minorHAnsi" w:hAnsiTheme="minorHAnsi" w:cs="Arial"/>
          <w:b/>
          <w:color w:val="000000" w:themeColor="text1"/>
        </w:rPr>
      </w:pPr>
      <w:r w:rsidRPr="008D48E6">
        <w:rPr>
          <w:rFonts w:asciiTheme="minorHAnsi" w:hAnsiTheme="minorHAnsi" w:cs="Arial"/>
          <w:b/>
          <w:color w:val="000000" w:themeColor="text1"/>
        </w:rPr>
        <w:t xml:space="preserve">UWAGA: </w:t>
      </w:r>
    </w:p>
    <w:p w14:paraId="69C2BB5B" w14:textId="77777777" w:rsidR="008D48E6" w:rsidRDefault="008D48E6" w:rsidP="008D48E6">
      <w:pPr>
        <w:tabs>
          <w:tab w:val="left" w:pos="3290"/>
        </w:tabs>
        <w:rPr>
          <w:rFonts w:asciiTheme="minorHAnsi" w:hAnsiTheme="minorHAnsi"/>
        </w:rPr>
      </w:pPr>
      <w:r w:rsidRPr="008D48E6">
        <w:rPr>
          <w:rFonts w:asciiTheme="minorHAnsi" w:hAnsiTheme="minorHAnsi" w:cs="Arial"/>
          <w:b/>
          <w:color w:val="000000" w:themeColor="text1"/>
        </w:rPr>
        <w:t>Na potrzeby konkursu i jego specyfikę wydatek w postaci „wkład niepieniężny” w całości stanowi wydatek niekwalifikowalny.</w:t>
      </w:r>
    </w:p>
    <w:p w14:paraId="1EC77480" w14:textId="6E9A788F" w:rsidR="00593380" w:rsidRPr="008D48E6" w:rsidRDefault="00593380" w:rsidP="008D48E6">
      <w:pPr>
        <w:tabs>
          <w:tab w:val="left" w:pos="3290"/>
        </w:tabs>
        <w:rPr>
          <w:rFonts w:asciiTheme="minorHAnsi" w:hAnsiTheme="minorHAnsi"/>
        </w:rPr>
      </w:pPr>
      <w:r w:rsidRPr="00925DB4">
        <w:rPr>
          <w:rFonts w:asciiTheme="minorHAnsi" w:eastAsia="Calibri" w:hAnsiTheme="minorHAnsi" w:cs="Calibri"/>
          <w:b/>
          <w:bCs/>
          <w:sz w:val="24"/>
          <w:szCs w:val="24"/>
          <w:u w:val="single"/>
        </w:rPr>
        <w:t>WYDATKI MOŻLIWE D</w:t>
      </w:r>
      <w:r w:rsidR="003D470D">
        <w:rPr>
          <w:rFonts w:asciiTheme="minorHAnsi" w:eastAsia="Calibri" w:hAnsiTheme="minorHAnsi" w:cs="Calibri"/>
          <w:b/>
          <w:bCs/>
          <w:sz w:val="24"/>
          <w:szCs w:val="24"/>
          <w:u w:val="single"/>
        </w:rPr>
        <w:t>O FINANSOWANIA DLA DZIAŁANIA 1.5  D</w:t>
      </w:r>
      <w:r w:rsidRPr="00925DB4">
        <w:rPr>
          <w:rFonts w:asciiTheme="minorHAnsi" w:eastAsia="Calibri" w:hAnsiTheme="minorHAnsi" w:cs="Calibri"/>
          <w:b/>
          <w:bCs/>
          <w:sz w:val="24"/>
          <w:szCs w:val="24"/>
          <w:u w:val="single"/>
        </w:rPr>
        <w:t>:</w:t>
      </w:r>
    </w:p>
    <w:p w14:paraId="64CD18B5" w14:textId="77777777" w:rsidR="00593380" w:rsidRPr="00925DB4" w:rsidRDefault="00593380" w:rsidP="00593380">
      <w:pPr>
        <w:tabs>
          <w:tab w:val="left" w:pos="3290"/>
        </w:tabs>
        <w:rPr>
          <w:rFonts w:asciiTheme="minorHAnsi" w:hAnsiTheme="minorHAnsi"/>
          <w:b/>
        </w:rPr>
      </w:pPr>
    </w:p>
    <w:p w14:paraId="2B39B92A" w14:textId="77777777"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 xml:space="preserve">P.1. </w:t>
      </w:r>
      <w:r w:rsidR="003D470D">
        <w:rPr>
          <w:rFonts w:asciiTheme="minorHAnsi" w:eastAsia="Times New Roman" w:hAnsiTheme="minorHAnsi"/>
          <w:b/>
        </w:rPr>
        <w:t xml:space="preserve">RUCHOME </w:t>
      </w:r>
      <w:r w:rsidRPr="001550C5">
        <w:rPr>
          <w:rFonts w:asciiTheme="minorHAnsi" w:eastAsia="Times New Roman" w:hAnsiTheme="minorHAnsi"/>
          <w:b/>
        </w:rPr>
        <w:t>ŚRODKI TRWAŁE (</w:t>
      </w:r>
      <w:r w:rsidR="003D470D" w:rsidRPr="003D470D">
        <w:rPr>
          <w:rFonts w:asciiTheme="minorHAnsi" w:eastAsia="Times New Roman" w:hAnsiTheme="minorHAnsi"/>
          <w:b/>
        </w:rPr>
        <w:t>z wyłączeniem grup 0, 1, 2, 9 wg Klasyfikacji Środków Trwałych</w:t>
      </w:r>
      <w:r w:rsidRPr="001550C5">
        <w:rPr>
          <w:rFonts w:asciiTheme="minorHAnsi" w:eastAsia="Times New Roman" w:hAnsiTheme="minorHAnsi"/>
          <w:b/>
        </w:rPr>
        <w:t xml:space="preserve">) </w:t>
      </w:r>
    </w:p>
    <w:p w14:paraId="608138D4"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i urządzeń oraz pozostałych środków trwałych, których zakup jest niezbędny do realizacji projektu. </w:t>
      </w:r>
    </w:p>
    <w:p w14:paraId="586DFC2C"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925DB4">
        <w:rPr>
          <w:rFonts w:asciiTheme="minorHAnsi" w:hAnsiTheme="minorHAnsi" w:cs="Calibri"/>
          <w:color w:val="000000"/>
        </w:rPr>
        <w:t>Sekocenbud</w:t>
      </w:r>
      <w:proofErr w:type="spellEnd"/>
      <w:r w:rsidRPr="00925DB4">
        <w:rPr>
          <w:rFonts w:asciiTheme="minorHAnsi" w:hAnsiTheme="minorHAnsi" w:cs="Calibri"/>
          <w:color w:val="000000"/>
        </w:rPr>
        <w:t>, E-</w:t>
      </w:r>
      <w:proofErr w:type="spellStart"/>
      <w:r w:rsidRPr="00925DB4">
        <w:rPr>
          <w:rFonts w:asciiTheme="minorHAnsi" w:hAnsiTheme="minorHAnsi" w:cs="Calibri"/>
          <w:color w:val="000000"/>
        </w:rPr>
        <w:t>Bistyp</w:t>
      </w:r>
      <w:proofErr w:type="spellEnd"/>
      <w:r w:rsidRPr="00925DB4">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0E70180D"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7D576C0F"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37180A">
        <w:rPr>
          <w:rFonts w:asciiTheme="minorHAnsi" w:hAnsiTheme="minorHAnsi" w:cs="Calibri"/>
          <w:color w:val="000000"/>
        </w:rPr>
        <w:t xml:space="preserve"> jako zestaw</w:t>
      </w:r>
      <w:r w:rsidRPr="00925DB4">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1DD96447" w14:textId="77777777" w:rsidR="00593380" w:rsidRPr="00925DB4" w:rsidRDefault="00593380" w:rsidP="00593380">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z zasadami rachunkowości.</w:t>
      </w:r>
    </w:p>
    <w:p w14:paraId="37E8AFC4"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14:paraId="74ABBFFA"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14:paraId="7BF0C87C" w14:textId="77777777" w:rsidR="00593380" w:rsidRPr="00925DB4" w:rsidRDefault="00593380" w:rsidP="00593380">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5F484830" w14:textId="77777777" w:rsidR="00593380" w:rsidRPr="003D470D" w:rsidRDefault="00593380" w:rsidP="003D470D">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14:paraId="73063F1D" w14:textId="77777777" w:rsidR="00942B79" w:rsidRDefault="00942B79" w:rsidP="00593380">
      <w:pPr>
        <w:autoSpaceDE w:val="0"/>
        <w:autoSpaceDN w:val="0"/>
        <w:adjustRightInd w:val="0"/>
        <w:jc w:val="both"/>
        <w:rPr>
          <w:rFonts w:asciiTheme="minorHAnsi" w:hAnsiTheme="minorHAnsi" w:cs="Calibri"/>
          <w:b/>
          <w:bCs/>
          <w:color w:val="000000"/>
        </w:rPr>
      </w:pPr>
    </w:p>
    <w:p w14:paraId="51B02808" w14:textId="77777777" w:rsidR="00593380" w:rsidRPr="007F2893" w:rsidRDefault="00593380" w:rsidP="00593380">
      <w:pPr>
        <w:autoSpaceDE w:val="0"/>
        <w:autoSpaceDN w:val="0"/>
        <w:adjustRightInd w:val="0"/>
        <w:jc w:val="both"/>
        <w:rPr>
          <w:rFonts w:asciiTheme="minorHAnsi" w:hAnsiTheme="minorHAnsi" w:cs="Calibri"/>
          <w:color w:val="000000"/>
        </w:rPr>
      </w:pPr>
      <w:r w:rsidRPr="007F2893">
        <w:rPr>
          <w:rFonts w:asciiTheme="minorHAnsi" w:hAnsiTheme="minorHAnsi" w:cs="Calibri"/>
          <w:b/>
          <w:bCs/>
          <w:color w:val="000000"/>
        </w:rPr>
        <w:t xml:space="preserve">Uwaga! </w:t>
      </w:r>
    </w:p>
    <w:p w14:paraId="6DFC9558" w14:textId="77777777" w:rsidR="00593380" w:rsidRPr="007F2893" w:rsidRDefault="00593380" w:rsidP="00826075">
      <w:pPr>
        <w:autoSpaceDE w:val="0"/>
        <w:autoSpaceDN w:val="0"/>
        <w:adjustRightInd w:val="0"/>
        <w:jc w:val="both"/>
        <w:rPr>
          <w:rFonts w:asciiTheme="minorHAnsi" w:hAnsiTheme="minorHAnsi" w:cs="Calibri"/>
          <w:color w:val="000000"/>
        </w:rPr>
      </w:pPr>
      <w:r w:rsidRPr="007F2893">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w:t>
      </w:r>
      <w:r w:rsidR="00826075" w:rsidRPr="007F2893">
        <w:rPr>
          <w:rFonts w:asciiTheme="minorHAnsi" w:hAnsiTheme="minorHAnsi" w:cs="Calibri"/>
          <w:color w:val="000000"/>
        </w:rPr>
        <w:t xml:space="preserve">ch i nie podlegały amortyzacji </w:t>
      </w:r>
    </w:p>
    <w:p w14:paraId="0DFA3407" w14:textId="77777777" w:rsidR="00593380" w:rsidRPr="00925DB4" w:rsidRDefault="00593380" w:rsidP="00593380">
      <w:pPr>
        <w:rPr>
          <w:rFonts w:asciiTheme="minorHAnsi" w:eastAsia="Times New Roman" w:hAnsiTheme="minorHAnsi"/>
          <w:b/>
          <w:sz w:val="20"/>
          <w:szCs w:val="20"/>
        </w:rPr>
      </w:pPr>
    </w:p>
    <w:p w14:paraId="52AAA91D" w14:textId="77777777" w:rsidR="00826075" w:rsidRDefault="00826075" w:rsidP="00593380">
      <w:pPr>
        <w:rPr>
          <w:rFonts w:asciiTheme="minorHAnsi" w:eastAsia="Times New Roman" w:hAnsiTheme="minorHAnsi"/>
          <w:b/>
          <w:sz w:val="20"/>
          <w:szCs w:val="20"/>
        </w:rPr>
      </w:pPr>
    </w:p>
    <w:p w14:paraId="78269CB1" w14:textId="77777777" w:rsidR="00593380" w:rsidRPr="001550C5" w:rsidRDefault="00593380" w:rsidP="00593380">
      <w:pPr>
        <w:rPr>
          <w:rFonts w:asciiTheme="minorHAnsi" w:eastAsia="Times New Roman" w:hAnsiTheme="minorHAnsi"/>
          <w:b/>
        </w:rPr>
      </w:pPr>
      <w:r w:rsidRPr="001550C5">
        <w:rPr>
          <w:rFonts w:asciiTheme="minorHAnsi" w:eastAsia="Times New Roman" w:hAnsiTheme="minorHAnsi"/>
          <w:b/>
        </w:rPr>
        <w:t>P.2. WARTOŚCI NIEMATERIALNE I PRAW</w:t>
      </w:r>
      <w:r w:rsidR="00E942ED" w:rsidRPr="001550C5">
        <w:rPr>
          <w:rFonts w:asciiTheme="minorHAnsi" w:eastAsia="Times New Roman" w:hAnsiTheme="minorHAnsi"/>
          <w:b/>
        </w:rPr>
        <w:t xml:space="preserve">NE </w:t>
      </w:r>
    </w:p>
    <w:p w14:paraId="7C56265D" w14:textId="77777777" w:rsidR="00593380" w:rsidRPr="00925DB4" w:rsidRDefault="00593380" w:rsidP="00826075">
      <w:pPr>
        <w:spacing w:line="276" w:lineRule="auto"/>
        <w:jc w:val="both"/>
        <w:rPr>
          <w:rFonts w:asciiTheme="minorHAnsi" w:hAnsiTheme="minorHAnsi"/>
          <w:sz w:val="20"/>
          <w:szCs w:val="20"/>
        </w:rPr>
      </w:pPr>
      <w:r w:rsidRPr="00925DB4">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sidR="00596380">
        <w:rPr>
          <w:rFonts w:asciiTheme="minorHAnsi" w:eastAsia="Calibri" w:hAnsiTheme="minorHAnsi" w:cs="Calibri"/>
        </w:rPr>
        <w:t xml:space="preserve">dotyczącymi opisu uzasadnienia środków trwałych określonych w pkt. P.1 (np. </w:t>
      </w:r>
      <w:r w:rsidR="00596380">
        <w:rPr>
          <w:rFonts w:asciiTheme="minorHAnsi" w:hAnsiTheme="minorHAnsi" w:cs="Calibri"/>
          <w:color w:val="000000"/>
        </w:rPr>
        <w:t>n</w:t>
      </w:r>
      <w:r w:rsidR="00596380" w:rsidRPr="00925DB4">
        <w:rPr>
          <w:rFonts w:asciiTheme="minorHAnsi" w:hAnsiTheme="minorHAnsi" w:cs="Calibri"/>
          <w:color w:val="000000"/>
        </w:rPr>
        <w:t xml:space="preserve">azwa wydatku musi odpowiadać nazwie fachowej i jednoznacznie wskazywać istotę </w:t>
      </w:r>
      <w:r w:rsidR="00596380">
        <w:rPr>
          <w:rFonts w:asciiTheme="minorHAnsi" w:hAnsiTheme="minorHAnsi" w:cs="Calibri"/>
          <w:color w:val="000000"/>
        </w:rPr>
        <w:t xml:space="preserve">oprogramowania) </w:t>
      </w:r>
      <w:r w:rsidR="00596380">
        <w:rPr>
          <w:rFonts w:asciiTheme="minorHAnsi" w:eastAsia="Calibri" w:hAnsiTheme="minorHAnsi" w:cs="Calibri"/>
        </w:rPr>
        <w:t xml:space="preserve">. </w:t>
      </w:r>
    </w:p>
    <w:p w14:paraId="100AA590" w14:textId="77777777" w:rsidR="00596380" w:rsidRDefault="00596380" w:rsidP="00593380">
      <w:pPr>
        <w:spacing w:line="276" w:lineRule="auto"/>
        <w:jc w:val="both"/>
        <w:rPr>
          <w:rFonts w:asciiTheme="minorHAnsi" w:eastAsia="Calibri" w:hAnsiTheme="minorHAnsi" w:cs="Calibr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w:t>
      </w:r>
    </w:p>
    <w:p w14:paraId="037E4ED2" w14:textId="77777777" w:rsidR="00593380" w:rsidRPr="00925DB4" w:rsidRDefault="00593380" w:rsidP="00593380">
      <w:pPr>
        <w:spacing w:line="276" w:lineRule="auto"/>
        <w:jc w:val="both"/>
        <w:rPr>
          <w:rFonts w:asciiTheme="minorHAnsi" w:hAnsiTheme="minorHAnsi"/>
          <w:sz w:val="20"/>
          <w:szCs w:val="20"/>
        </w:rPr>
      </w:pPr>
      <w:r w:rsidRPr="00925DB4">
        <w:rPr>
          <w:rFonts w:asciiTheme="minorHAnsi" w:eastAsia="Calibri" w:hAnsiTheme="minorHAnsi" w:cs="Calibri"/>
        </w:rPr>
        <w:lastRenderedPageBreak/>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FA28909" w14:textId="77777777" w:rsidR="00593380" w:rsidRPr="00925DB4" w:rsidRDefault="00593380" w:rsidP="00593380">
      <w:pPr>
        <w:spacing w:line="276" w:lineRule="auto"/>
        <w:rPr>
          <w:rFonts w:asciiTheme="minorHAnsi" w:hAnsiTheme="minorHAnsi"/>
          <w:sz w:val="20"/>
          <w:szCs w:val="20"/>
        </w:rPr>
      </w:pPr>
    </w:p>
    <w:p w14:paraId="396FE155" w14:textId="77777777" w:rsidR="00593380" w:rsidRPr="00925DB4" w:rsidRDefault="00593380" w:rsidP="00432750">
      <w:pPr>
        <w:numPr>
          <w:ilvl w:val="0"/>
          <w:numId w:val="25"/>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14:paraId="14244329" w14:textId="77777777" w:rsidR="00593380" w:rsidRPr="00925DB4" w:rsidRDefault="00593380" w:rsidP="00432750">
      <w:pPr>
        <w:numPr>
          <w:ilvl w:val="0"/>
          <w:numId w:val="25"/>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14:paraId="4E314819" w14:textId="77777777" w:rsidR="0037180A" w:rsidRDefault="00593380" w:rsidP="00432750">
      <w:pPr>
        <w:numPr>
          <w:ilvl w:val="0"/>
          <w:numId w:val="25"/>
        </w:numPr>
        <w:tabs>
          <w:tab w:val="left" w:pos="720"/>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14:paraId="53A7B681" w14:textId="77777777" w:rsidR="00593380" w:rsidRPr="00925DB4" w:rsidRDefault="00593380" w:rsidP="00432750">
      <w:pPr>
        <w:numPr>
          <w:ilvl w:val="0"/>
          <w:numId w:val="25"/>
        </w:numPr>
        <w:tabs>
          <w:tab w:val="left" w:pos="709"/>
        </w:tabs>
        <w:spacing w:line="276" w:lineRule="auto"/>
        <w:ind w:left="426"/>
        <w:jc w:val="both"/>
        <w:rPr>
          <w:rFonts w:asciiTheme="minorHAnsi" w:eastAsia="Calibri" w:hAnsiTheme="minorHAnsi" w:cs="Calibri"/>
        </w:rPr>
      </w:pPr>
      <w:r w:rsidRPr="00925DB4">
        <w:rPr>
          <w:rFonts w:asciiTheme="minorHAnsi" w:eastAsia="Calibri" w:hAnsiTheme="minorHAnsi" w:cs="Calibri"/>
        </w:rPr>
        <w:t xml:space="preserve"> będą stanowić aktywa przedsiębiorcy co najmniej przez okres 3 lat.</w:t>
      </w:r>
    </w:p>
    <w:p w14:paraId="64116161" w14:textId="77777777" w:rsidR="00593380" w:rsidRPr="00925DB4" w:rsidRDefault="00593380" w:rsidP="00593380">
      <w:pPr>
        <w:tabs>
          <w:tab w:val="left" w:pos="720"/>
        </w:tabs>
        <w:spacing w:line="276" w:lineRule="auto"/>
        <w:ind w:left="720"/>
        <w:jc w:val="both"/>
        <w:rPr>
          <w:rFonts w:asciiTheme="minorHAnsi" w:eastAsia="Calibri" w:hAnsiTheme="minorHAnsi" w:cs="Calibri"/>
        </w:rPr>
      </w:pPr>
    </w:p>
    <w:p w14:paraId="09D1C35F" w14:textId="77777777" w:rsidR="00E942ED" w:rsidRDefault="00593380" w:rsidP="00593380">
      <w:pPr>
        <w:tabs>
          <w:tab w:val="left" w:pos="720"/>
        </w:tabs>
        <w:spacing w:line="276" w:lineRule="auto"/>
        <w:jc w:val="both"/>
        <w:rPr>
          <w:rFonts w:asciiTheme="minorHAnsi" w:eastAsia="Calibri" w:hAnsiTheme="minorHAnsi" w:cs="Calibri"/>
          <w:u w:val="single"/>
        </w:rPr>
      </w:pPr>
      <w:r w:rsidRPr="00925DB4">
        <w:rPr>
          <w:rFonts w:asciiTheme="minorHAnsi" w:eastAsia="Calibri" w:hAnsiTheme="minorHAnsi" w:cs="Calibri"/>
          <w:u w:val="single"/>
        </w:rPr>
        <w:t>Wydatki na uzyskanie certyfikatów jakości dla instytucji, które zarządzają infrastrukturą dla przedsiębiorstw są niekwalifikowane</w:t>
      </w:r>
      <w:r w:rsidR="002004B2">
        <w:rPr>
          <w:rFonts w:asciiTheme="minorHAnsi" w:eastAsia="Calibri" w:hAnsiTheme="minorHAnsi" w:cs="Calibri"/>
          <w:u w:val="single"/>
        </w:rPr>
        <w:t>.</w:t>
      </w:r>
    </w:p>
    <w:p w14:paraId="4F40D406" w14:textId="77777777" w:rsidR="000A4E1F" w:rsidRDefault="000A4E1F" w:rsidP="000A4E1F">
      <w:pPr>
        <w:spacing w:before="120" w:after="120"/>
        <w:contextualSpacing/>
        <w:jc w:val="both"/>
        <w:rPr>
          <w:rFonts w:ascii="Calibri" w:eastAsia="Times New Roman" w:hAnsi="Calibri" w:cs="Arial"/>
        </w:rPr>
      </w:pPr>
    </w:p>
    <w:p w14:paraId="0512D315" w14:textId="77777777" w:rsidR="000A4E1F" w:rsidRPr="00045BFE" w:rsidRDefault="000A4E1F" w:rsidP="000A4E1F">
      <w:pPr>
        <w:spacing w:before="120" w:after="120"/>
        <w:contextualSpacing/>
        <w:jc w:val="both"/>
        <w:rPr>
          <w:rFonts w:cs="Arial"/>
          <w:b/>
          <w:i/>
          <w:sz w:val="24"/>
          <w:szCs w:val="24"/>
        </w:rPr>
      </w:pPr>
      <w:r w:rsidRPr="00045BFE">
        <w:rPr>
          <w:rFonts w:ascii="Calibri" w:eastAsia="Times New Roman" w:hAnsi="Calibri" w:cs="Arial"/>
        </w:rPr>
        <w:t xml:space="preserve">Do wydatków kwalifikowalnych zalicza się także </w:t>
      </w:r>
      <w:r w:rsidRPr="00045BFE">
        <w:rPr>
          <w:rFonts w:ascii="Calibri" w:eastAsia="Times New Roman" w:hAnsi="Calibri" w:cs="Arial"/>
          <w:b/>
        </w:rPr>
        <w:t>niezbędne</w:t>
      </w:r>
      <w:r w:rsidRPr="00045BFE">
        <w:rPr>
          <w:rFonts w:ascii="Calibri" w:eastAsia="Times New Roman" w:hAnsi="Calibri" w:cs="Arial"/>
        </w:rPr>
        <w:t xml:space="preserve"> koszty wdrożenia zakupionych wartości niematerialnych i prawnych w związku z inwestycją (z wyłączeniem kosztów ponoszonych w ramach tzw. cross-</w:t>
      </w:r>
      <w:proofErr w:type="spellStart"/>
      <w:r w:rsidRPr="00045BFE">
        <w:rPr>
          <w:rFonts w:ascii="Calibri" w:eastAsia="Times New Roman" w:hAnsi="Calibri" w:cs="Arial"/>
        </w:rPr>
        <w:t>financingu</w:t>
      </w:r>
      <w:proofErr w:type="spellEnd"/>
      <w:r w:rsidRPr="00045BFE">
        <w:rPr>
          <w:rFonts w:ascii="Calibri" w:eastAsia="Times New Roman" w:hAnsi="Calibri" w:cs="Arial"/>
        </w:rPr>
        <w:t>, np. szkoleń).</w:t>
      </w:r>
    </w:p>
    <w:p w14:paraId="3E388B7F" w14:textId="77777777" w:rsidR="00593380" w:rsidRPr="00925DB4" w:rsidRDefault="00593380" w:rsidP="00593380">
      <w:pPr>
        <w:rPr>
          <w:rFonts w:asciiTheme="minorHAnsi" w:eastAsia="Times New Roman" w:hAnsiTheme="minorHAnsi"/>
          <w:b/>
          <w:sz w:val="20"/>
          <w:szCs w:val="20"/>
        </w:rPr>
      </w:pPr>
    </w:p>
    <w:p w14:paraId="1A4C49D3" w14:textId="77777777" w:rsidR="006C738C" w:rsidRDefault="006C738C" w:rsidP="00EB7208">
      <w:pPr>
        <w:spacing w:line="200" w:lineRule="exact"/>
        <w:rPr>
          <w:rFonts w:asciiTheme="minorHAnsi" w:eastAsia="Calibri" w:hAnsiTheme="minorHAnsi" w:cs="Calibri"/>
          <w:b/>
          <w:bCs/>
          <w:sz w:val="24"/>
          <w:szCs w:val="24"/>
        </w:rPr>
      </w:pPr>
    </w:p>
    <w:p w14:paraId="7BB8F073" w14:textId="77777777" w:rsidR="00EB7208" w:rsidRPr="00925DB4" w:rsidRDefault="00EB7208" w:rsidP="00EB7208">
      <w:pPr>
        <w:spacing w:line="200" w:lineRule="exact"/>
        <w:rPr>
          <w:rFonts w:asciiTheme="minorHAnsi" w:eastAsia="Calibri" w:hAnsiTheme="minorHAnsi" w:cs="Calibri"/>
          <w:b/>
          <w:bCs/>
          <w:sz w:val="24"/>
          <w:szCs w:val="24"/>
          <w:highlight w:val="yellow"/>
        </w:rPr>
      </w:pPr>
      <w:r w:rsidRPr="00925DB4">
        <w:rPr>
          <w:rFonts w:asciiTheme="minorHAnsi" w:eastAsia="Calibri" w:hAnsiTheme="minorHAnsi" w:cs="Calibri"/>
          <w:b/>
          <w:bCs/>
          <w:sz w:val="24"/>
          <w:szCs w:val="24"/>
        </w:rPr>
        <w:t xml:space="preserve">WYDATKI ORAZ </w:t>
      </w:r>
      <w:r w:rsidR="000C3B80" w:rsidRPr="00925DB4">
        <w:rPr>
          <w:rFonts w:asciiTheme="minorHAnsi" w:eastAsia="Calibri" w:hAnsiTheme="minorHAnsi" w:cs="Calibri"/>
          <w:b/>
          <w:bCs/>
          <w:sz w:val="24"/>
          <w:szCs w:val="24"/>
        </w:rPr>
        <w:t>Ź</w:t>
      </w:r>
      <w:r w:rsidR="00B4023B">
        <w:rPr>
          <w:rFonts w:asciiTheme="minorHAnsi" w:eastAsia="Calibri" w:hAnsiTheme="minorHAnsi" w:cs="Calibri"/>
          <w:b/>
          <w:bCs/>
          <w:sz w:val="24"/>
          <w:szCs w:val="24"/>
        </w:rPr>
        <w:t>RÓDŁA FINSOWANIA PROJEKTU (T)</w:t>
      </w:r>
    </w:p>
    <w:p w14:paraId="00ED72F4" w14:textId="77777777" w:rsidR="00EB7208" w:rsidRPr="00925DB4" w:rsidRDefault="00EB7208" w:rsidP="00EB7208">
      <w:pPr>
        <w:rPr>
          <w:rFonts w:asciiTheme="minorHAnsi" w:eastAsia="Calibri" w:hAnsiTheme="minorHAnsi" w:cs="Calibri"/>
        </w:rPr>
      </w:pPr>
    </w:p>
    <w:p w14:paraId="305FA1D4" w14:textId="77777777" w:rsidR="00EB7208" w:rsidRPr="00925DB4" w:rsidRDefault="00EB7208" w:rsidP="00EB7208">
      <w:pPr>
        <w:rPr>
          <w:rFonts w:asciiTheme="minorHAnsi" w:eastAsia="Times New Roman" w:hAnsiTheme="minorHAnsi"/>
          <w:sz w:val="20"/>
          <w:szCs w:val="20"/>
        </w:rPr>
      </w:pPr>
      <w:r w:rsidRPr="00925DB4">
        <w:rPr>
          <w:rFonts w:asciiTheme="minorHAnsi" w:eastAsia="Calibri" w:hAnsiTheme="minorHAnsi" w:cs="Calibri"/>
        </w:rPr>
        <w:t>Sekcja składa się z trzech części:</w:t>
      </w:r>
    </w:p>
    <w:p w14:paraId="5FD01BC7" w14:textId="77777777" w:rsidR="00EB7208" w:rsidRPr="00925DB4" w:rsidRDefault="00EB7208" w:rsidP="00EB7208">
      <w:pPr>
        <w:spacing w:line="351" w:lineRule="exact"/>
        <w:rPr>
          <w:rFonts w:asciiTheme="minorHAnsi" w:eastAsia="Times New Roman" w:hAnsiTheme="minorHAnsi"/>
          <w:sz w:val="20"/>
          <w:szCs w:val="20"/>
        </w:rPr>
      </w:pPr>
    </w:p>
    <w:p w14:paraId="4DC69DDC" w14:textId="77777777"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1. Wydatki projektu:</w:t>
      </w:r>
    </w:p>
    <w:p w14:paraId="57A2ED1E" w14:textId="77777777" w:rsidR="00EB7208" w:rsidRPr="00925DB4" w:rsidRDefault="00EB7208" w:rsidP="00EB7208">
      <w:pPr>
        <w:spacing w:line="89" w:lineRule="exact"/>
        <w:rPr>
          <w:rFonts w:asciiTheme="minorHAnsi" w:eastAsia="Times New Roman" w:hAnsiTheme="minorHAnsi"/>
        </w:rPr>
      </w:pPr>
    </w:p>
    <w:p w14:paraId="206F7CD4" w14:textId="77777777" w:rsidR="00EB7208" w:rsidRPr="00925DB4" w:rsidRDefault="00EB7208" w:rsidP="00EB7208">
      <w:pPr>
        <w:spacing w:line="235" w:lineRule="auto"/>
        <w:jc w:val="both"/>
        <w:rPr>
          <w:rFonts w:asciiTheme="minorHAnsi" w:eastAsia="Calibri" w:hAnsiTheme="minorHAnsi" w:cs="Calibri"/>
          <w:bCs/>
          <w:i/>
        </w:rPr>
      </w:pPr>
      <w:r w:rsidRPr="00925DB4">
        <w:rPr>
          <w:rFonts w:asciiTheme="minorHAnsi" w:eastAsia="Calibri" w:hAnsiTheme="minorHAnsi" w:cs="Calibri"/>
        </w:rPr>
        <w:t xml:space="preserve">Wypełniana jest automatycznie na podstawie danych zawartych w zakładce </w:t>
      </w:r>
      <w:r w:rsidRPr="00925DB4">
        <w:rPr>
          <w:rFonts w:asciiTheme="minorHAnsi" w:eastAsia="Calibri" w:hAnsiTheme="minorHAnsi" w:cs="Calibri"/>
          <w:bCs/>
          <w:i/>
        </w:rPr>
        <w:t>P. Planowane wydatki w ramach projektu wg podziału na kategorie wydatków</w:t>
      </w:r>
    </w:p>
    <w:p w14:paraId="70149E30" w14:textId="77777777" w:rsidR="00EB7208" w:rsidRPr="00925DB4" w:rsidRDefault="00EB7208" w:rsidP="00EB7208">
      <w:pPr>
        <w:spacing w:line="235" w:lineRule="auto"/>
        <w:jc w:val="both"/>
        <w:rPr>
          <w:rFonts w:asciiTheme="minorHAnsi" w:eastAsia="Times New Roman" w:hAnsiTheme="minorHAnsi"/>
        </w:rPr>
      </w:pPr>
    </w:p>
    <w:p w14:paraId="62059B16" w14:textId="77777777"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2. Źródła finansowania wydatków kwalifikowalnych projektu:</w:t>
      </w:r>
    </w:p>
    <w:p w14:paraId="0C1B7A61" w14:textId="77777777" w:rsidR="00EB7208" w:rsidRPr="00925DB4" w:rsidRDefault="00EB7208" w:rsidP="00EB7208">
      <w:pPr>
        <w:spacing w:line="91" w:lineRule="exact"/>
        <w:rPr>
          <w:rFonts w:asciiTheme="minorHAnsi" w:eastAsia="Times New Roman" w:hAnsiTheme="minorHAnsi"/>
        </w:rPr>
      </w:pPr>
    </w:p>
    <w:p w14:paraId="1532977C" w14:textId="77777777" w:rsidR="00EB7208" w:rsidRPr="00925DB4" w:rsidRDefault="00EB7208" w:rsidP="00EB7208">
      <w:pPr>
        <w:spacing w:line="232" w:lineRule="auto"/>
        <w:jc w:val="both"/>
        <w:rPr>
          <w:rFonts w:asciiTheme="minorHAnsi" w:eastAsia="Times New Roman" w:hAnsiTheme="minorHAnsi"/>
          <w:noProof/>
        </w:rPr>
      </w:pPr>
    </w:p>
    <w:p w14:paraId="50EA2505" w14:textId="77777777" w:rsidR="00EB7208" w:rsidRPr="00925DB4" w:rsidRDefault="00EB7208" w:rsidP="00EB7208">
      <w:pPr>
        <w:spacing w:line="232" w:lineRule="auto"/>
        <w:jc w:val="both"/>
        <w:rPr>
          <w:rFonts w:asciiTheme="minorHAnsi" w:eastAsia="Times New Roman" w:hAnsiTheme="minorHAnsi"/>
        </w:rPr>
      </w:pPr>
      <w:r w:rsidRPr="00925DB4">
        <w:rPr>
          <w:rFonts w:asciiTheme="minorHAnsi" w:eastAsia="Calibri" w:hAnsiTheme="minorHAnsi" w:cs="Calibri"/>
        </w:rPr>
        <w:t>Wypełniana jest automatycznie i obrazuje finansowanie projektu ze środków Funduszu Rozwoju Regionalnego oraz wkładu własnego Wnioskodawcy.</w:t>
      </w:r>
    </w:p>
    <w:p w14:paraId="419B1AC4" w14:textId="77777777" w:rsidR="00EB7208" w:rsidRPr="00925DB4" w:rsidRDefault="00EB7208" w:rsidP="00EB7208">
      <w:pPr>
        <w:spacing w:line="355" w:lineRule="exact"/>
        <w:rPr>
          <w:rFonts w:asciiTheme="minorHAnsi" w:eastAsia="Times New Roman" w:hAnsiTheme="minorHAnsi"/>
        </w:rPr>
      </w:pPr>
    </w:p>
    <w:p w14:paraId="765EA4E5" w14:textId="77777777" w:rsidR="00EB7208" w:rsidRPr="00925DB4" w:rsidRDefault="00EB7208" w:rsidP="00EB7208">
      <w:pPr>
        <w:rPr>
          <w:rFonts w:asciiTheme="minorHAnsi" w:eastAsia="Times New Roman" w:hAnsiTheme="minorHAnsi"/>
        </w:rPr>
      </w:pPr>
      <w:r w:rsidRPr="00925DB4">
        <w:rPr>
          <w:rFonts w:asciiTheme="minorHAnsi" w:eastAsia="Calibri" w:hAnsiTheme="minorHAnsi" w:cs="Calibri"/>
          <w:b/>
          <w:bCs/>
        </w:rPr>
        <w:t>3. Środki gwarantowane przez Wnioskodawcę:</w:t>
      </w:r>
    </w:p>
    <w:p w14:paraId="27E8E146" w14:textId="77777777" w:rsidR="00EB7208" w:rsidRPr="00925DB4" w:rsidRDefault="00EB7208" w:rsidP="00EB7208">
      <w:pPr>
        <w:spacing w:line="89" w:lineRule="exact"/>
        <w:rPr>
          <w:rFonts w:asciiTheme="minorHAnsi" w:eastAsia="Times New Roman" w:hAnsiTheme="minorHAnsi"/>
        </w:rPr>
      </w:pPr>
    </w:p>
    <w:p w14:paraId="2C170C7A" w14:textId="77777777" w:rsidR="00EB7208" w:rsidRPr="00925DB4" w:rsidRDefault="00EB7208" w:rsidP="00EB7208">
      <w:pPr>
        <w:spacing w:line="235" w:lineRule="auto"/>
        <w:ind w:right="20"/>
        <w:jc w:val="both"/>
        <w:rPr>
          <w:rFonts w:asciiTheme="minorHAnsi" w:eastAsia="Times New Roman" w:hAnsiTheme="minorHAnsi"/>
        </w:rPr>
      </w:pPr>
      <w:r w:rsidRPr="00925DB4">
        <w:rPr>
          <w:rFonts w:asciiTheme="minorHAnsi" w:eastAsia="Calibri" w:hAnsiTheme="minorHAnsi" w:cs="Calibri"/>
        </w:rPr>
        <w:t>Należy wskazać wartość wydatków kwalifikowalnych i niekwalifikowalnych w ramach projektu, które będą finansowane do momentu wypłaty wsparcia, w podziale na:</w:t>
      </w:r>
    </w:p>
    <w:p w14:paraId="0B467A31" w14:textId="77777777" w:rsidR="00EB7208" w:rsidRPr="00925DB4" w:rsidRDefault="00EB7208" w:rsidP="00EB7208">
      <w:pPr>
        <w:spacing w:line="71" w:lineRule="exact"/>
        <w:rPr>
          <w:rFonts w:asciiTheme="minorHAnsi" w:eastAsia="Times New Roman" w:hAnsiTheme="minorHAnsi"/>
        </w:rPr>
      </w:pPr>
    </w:p>
    <w:p w14:paraId="29CA636C" w14:textId="77777777" w:rsidR="00EB7208" w:rsidRPr="00925DB4" w:rsidRDefault="00EB7208" w:rsidP="00432750">
      <w:pPr>
        <w:numPr>
          <w:ilvl w:val="0"/>
          <w:numId w:val="21"/>
        </w:numPr>
        <w:tabs>
          <w:tab w:val="left" w:pos="720"/>
        </w:tabs>
        <w:contextualSpacing/>
        <w:jc w:val="both"/>
        <w:rPr>
          <w:rFonts w:asciiTheme="minorHAnsi" w:eastAsia="Bookshelf Symbol 7" w:hAnsiTheme="minorHAnsi" w:cs="Bookshelf Symbol 7"/>
        </w:rPr>
      </w:pPr>
      <w:r w:rsidRPr="00925DB4">
        <w:rPr>
          <w:rFonts w:asciiTheme="minorHAnsi" w:eastAsia="Calibri" w:hAnsiTheme="minorHAnsi" w:cs="Calibri"/>
        </w:rPr>
        <w:t>kredyt bankowy;</w:t>
      </w:r>
    </w:p>
    <w:p w14:paraId="5454F3DC" w14:textId="77777777" w:rsidR="00EB7208" w:rsidRPr="00925DB4" w:rsidRDefault="00EB7208" w:rsidP="00EB7208">
      <w:pPr>
        <w:spacing w:line="72" w:lineRule="exact"/>
        <w:rPr>
          <w:rFonts w:asciiTheme="minorHAnsi" w:eastAsia="Bookshelf Symbol 7" w:hAnsiTheme="minorHAnsi" w:cs="Bookshelf Symbol 7"/>
        </w:rPr>
      </w:pPr>
    </w:p>
    <w:p w14:paraId="5A1C1FA7" w14:textId="77777777" w:rsidR="00EB7208" w:rsidRPr="00925DB4" w:rsidRDefault="00EB7208" w:rsidP="00432750">
      <w:pPr>
        <w:numPr>
          <w:ilvl w:val="0"/>
          <w:numId w:val="21"/>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leasing;</w:t>
      </w:r>
    </w:p>
    <w:p w14:paraId="03F7369E" w14:textId="77777777" w:rsidR="00EB7208" w:rsidRPr="00925DB4" w:rsidRDefault="00EB7208" w:rsidP="00EB7208">
      <w:pPr>
        <w:spacing w:line="73" w:lineRule="exact"/>
        <w:rPr>
          <w:rFonts w:asciiTheme="minorHAnsi" w:eastAsia="Bookshelf Symbol 7" w:hAnsiTheme="minorHAnsi" w:cs="Bookshelf Symbol 7"/>
        </w:rPr>
      </w:pPr>
    </w:p>
    <w:p w14:paraId="3DF702EC" w14:textId="77777777" w:rsidR="00EB7208" w:rsidRPr="00925DB4" w:rsidRDefault="00EB7208" w:rsidP="00432750">
      <w:pPr>
        <w:numPr>
          <w:ilvl w:val="0"/>
          <w:numId w:val="21"/>
        </w:numPr>
        <w:tabs>
          <w:tab w:val="left" w:pos="720"/>
        </w:tabs>
        <w:spacing w:line="237" w:lineRule="auto"/>
        <w:contextualSpacing/>
        <w:jc w:val="both"/>
        <w:rPr>
          <w:rFonts w:asciiTheme="minorHAnsi" w:eastAsia="Bookshelf Symbol 7" w:hAnsiTheme="minorHAnsi" w:cs="Bookshelf Symbol 7"/>
        </w:rPr>
      </w:pPr>
      <w:r w:rsidRPr="00925DB4">
        <w:rPr>
          <w:rFonts w:asciiTheme="minorHAnsi" w:eastAsia="Calibri" w:hAnsiTheme="minorHAnsi" w:cs="Calibri"/>
        </w:rPr>
        <w:t>kredyt bankowy udzielony ze środków Europejskiego Banku Inwestycyjnego;</w:t>
      </w:r>
    </w:p>
    <w:p w14:paraId="4837E210" w14:textId="77777777" w:rsidR="00EB7208" w:rsidRPr="00925DB4" w:rsidRDefault="00EB7208" w:rsidP="00EB7208">
      <w:pPr>
        <w:spacing w:line="73" w:lineRule="exact"/>
        <w:rPr>
          <w:rFonts w:asciiTheme="minorHAnsi" w:eastAsia="Bookshelf Symbol 7" w:hAnsiTheme="minorHAnsi" w:cs="Bookshelf Symbol 7"/>
        </w:rPr>
      </w:pPr>
    </w:p>
    <w:p w14:paraId="22E860D9" w14:textId="77777777" w:rsidR="00EB7208" w:rsidRPr="00925DB4" w:rsidRDefault="00EB7208" w:rsidP="00432750">
      <w:pPr>
        <w:numPr>
          <w:ilvl w:val="0"/>
          <w:numId w:val="21"/>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 xml:space="preserve">zaliczka (dotyczy wydatków kwalifikowanych) </w:t>
      </w:r>
    </w:p>
    <w:p w14:paraId="47D820ED" w14:textId="77777777" w:rsidR="00EB7208" w:rsidRPr="00925DB4" w:rsidRDefault="00EB7208" w:rsidP="00432750">
      <w:pPr>
        <w:numPr>
          <w:ilvl w:val="0"/>
          <w:numId w:val="21"/>
        </w:numPr>
        <w:tabs>
          <w:tab w:val="left" w:pos="720"/>
        </w:tabs>
        <w:spacing w:line="276" w:lineRule="auto"/>
        <w:contextualSpacing/>
        <w:jc w:val="both"/>
        <w:rPr>
          <w:rFonts w:asciiTheme="minorHAnsi" w:eastAsia="Bookshelf Symbol 7" w:hAnsiTheme="minorHAnsi" w:cs="Bookshelf Symbol 7"/>
        </w:rPr>
      </w:pPr>
      <w:r w:rsidRPr="00925DB4">
        <w:rPr>
          <w:rFonts w:asciiTheme="minorHAnsi" w:eastAsia="Calibri" w:hAnsiTheme="minorHAnsi" w:cs="Calibri"/>
        </w:rPr>
        <w:t>środki własne Wnioskodawcy</w:t>
      </w:r>
    </w:p>
    <w:p w14:paraId="4973F180" w14:textId="77777777" w:rsidR="00EB7208" w:rsidRPr="00925DB4" w:rsidRDefault="00EB7208" w:rsidP="00EB7208">
      <w:pPr>
        <w:spacing w:line="200" w:lineRule="exact"/>
        <w:rPr>
          <w:rFonts w:asciiTheme="minorHAnsi" w:eastAsia="Times New Roman" w:hAnsiTheme="minorHAnsi"/>
        </w:rPr>
      </w:pPr>
    </w:p>
    <w:p w14:paraId="00048755" w14:textId="77777777" w:rsidR="00EB7208" w:rsidRPr="00925DB4" w:rsidRDefault="00EB7208" w:rsidP="00EB7208">
      <w:pPr>
        <w:spacing w:line="276" w:lineRule="auto"/>
        <w:jc w:val="both"/>
        <w:rPr>
          <w:rFonts w:asciiTheme="minorHAnsi" w:eastAsia="Times New Roman" w:hAnsiTheme="minorHAnsi"/>
          <w:b/>
        </w:rPr>
      </w:pPr>
      <w:r w:rsidRPr="00925DB4">
        <w:rPr>
          <w:rFonts w:asciiTheme="minorHAnsi" w:eastAsia="Times New Roman" w:hAnsiTheme="minorHAnsi"/>
          <w:b/>
        </w:rPr>
        <w:t>Posiadanie środków finansowych</w:t>
      </w:r>
    </w:p>
    <w:p w14:paraId="48C87476" w14:textId="77777777" w:rsidR="00F81D77"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 xml:space="preserve">Wnioskodawca zobowiązany jest zagwarantować 100% finansowania projektu. </w:t>
      </w:r>
    </w:p>
    <w:p w14:paraId="4D28AFA1" w14:textId="77777777" w:rsidR="000A4E1F" w:rsidRDefault="000A4E1F" w:rsidP="00EB7208">
      <w:pPr>
        <w:spacing w:line="276" w:lineRule="auto"/>
        <w:jc w:val="both"/>
        <w:rPr>
          <w:rFonts w:asciiTheme="minorHAnsi" w:eastAsia="Times New Roman" w:hAnsiTheme="minorHAnsi"/>
        </w:rPr>
      </w:pPr>
    </w:p>
    <w:p w14:paraId="2CE6963F" w14:textId="77777777" w:rsidR="00EB7208" w:rsidRPr="00925DB4" w:rsidRDefault="00EB7208" w:rsidP="00EB7208">
      <w:pPr>
        <w:spacing w:line="276" w:lineRule="auto"/>
        <w:jc w:val="both"/>
        <w:rPr>
          <w:rFonts w:asciiTheme="minorHAnsi" w:eastAsia="Times New Roman" w:hAnsiTheme="minorHAnsi"/>
        </w:rPr>
      </w:pPr>
      <w:r w:rsidRPr="00925DB4">
        <w:rPr>
          <w:rFonts w:asciiTheme="minorHAnsi" w:eastAsia="Times New Roman" w:hAnsiTheme="minorHAnsi"/>
        </w:rPr>
        <w:t>W ramach kryterium oceny merytorycznej „</w:t>
      </w:r>
      <w:r w:rsidR="000A4E1F" w:rsidRPr="000A4E1F">
        <w:rPr>
          <w:rFonts w:asciiTheme="minorHAnsi" w:eastAsia="Times New Roman" w:hAnsiTheme="minorHAnsi"/>
        </w:rPr>
        <w:t>Potencjał finansowy</w:t>
      </w:r>
      <w:r w:rsidRPr="00925DB4">
        <w:rPr>
          <w:rFonts w:asciiTheme="minorHAnsi" w:eastAsia="Times New Roman" w:hAnsiTheme="minorHAnsi"/>
        </w:rPr>
        <w:t xml:space="preserve">” będzie sprawdzane czy </w:t>
      </w:r>
      <w:r w:rsidR="00CB076A" w:rsidRPr="00925DB4">
        <w:rPr>
          <w:rFonts w:asciiTheme="minorHAnsi" w:eastAsia="Times New Roman" w:hAnsiTheme="minorHAnsi"/>
        </w:rPr>
        <w:t>sytuacja finansowa wnioskodawcy</w:t>
      </w:r>
      <w:r w:rsidR="000A4E1F">
        <w:rPr>
          <w:rFonts w:asciiTheme="minorHAnsi" w:eastAsia="Times New Roman" w:hAnsiTheme="minorHAnsi"/>
        </w:rPr>
        <w:t xml:space="preserve"> </w:t>
      </w:r>
      <w:r w:rsidR="00CB076A" w:rsidRPr="00925DB4">
        <w:rPr>
          <w:rFonts w:asciiTheme="minorHAnsi" w:eastAsia="Times New Roman" w:hAnsiTheme="minorHAnsi"/>
        </w:rPr>
        <w:t xml:space="preserve">gwarantuje możliwość realizacji projektu (z uwzględnieniem innych zadań </w:t>
      </w:r>
      <w:r w:rsidR="00CB076A" w:rsidRPr="00925DB4">
        <w:rPr>
          <w:rFonts w:asciiTheme="minorHAnsi" w:eastAsia="Times New Roman" w:hAnsiTheme="minorHAnsi"/>
        </w:rPr>
        <w:lastRenderedPageBreak/>
        <w:t>inwestycyjnych) – w zależności od typu wnioskodawcy i z uwzględnieniem odpowiednich zapisów ustawowych, np. ustawy o finansach publicznych.</w:t>
      </w:r>
    </w:p>
    <w:p w14:paraId="251EB1CD" w14:textId="77777777" w:rsidR="00EB7208" w:rsidRPr="00925DB4" w:rsidRDefault="00EB7208" w:rsidP="00EB7208">
      <w:pPr>
        <w:spacing w:line="201" w:lineRule="exact"/>
        <w:rPr>
          <w:rFonts w:asciiTheme="minorHAnsi" w:eastAsia="Times New Roman" w:hAnsiTheme="minorHAnsi"/>
        </w:rPr>
      </w:pPr>
    </w:p>
    <w:p w14:paraId="2597C0D1" w14:textId="77777777" w:rsidR="00EB7208" w:rsidRPr="00925DB4" w:rsidRDefault="00EB7208" w:rsidP="00EB7208">
      <w:pPr>
        <w:spacing w:line="252" w:lineRule="auto"/>
        <w:jc w:val="both"/>
        <w:rPr>
          <w:rFonts w:asciiTheme="minorHAnsi" w:eastAsia="Times New Roman" w:hAnsiTheme="minorHAnsi"/>
        </w:rPr>
      </w:pPr>
      <w:r w:rsidRPr="00925DB4">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49CCE65F" w14:textId="77777777" w:rsidR="00EB7208" w:rsidRPr="00925DB4" w:rsidRDefault="00EB7208" w:rsidP="00432750">
      <w:pPr>
        <w:numPr>
          <w:ilvl w:val="0"/>
          <w:numId w:val="22"/>
        </w:numPr>
        <w:tabs>
          <w:tab w:val="left" w:pos="284"/>
        </w:tabs>
        <w:ind w:right="20"/>
        <w:jc w:val="both"/>
        <w:rPr>
          <w:rFonts w:asciiTheme="minorHAnsi" w:eastAsia="Calibri" w:hAnsiTheme="minorHAnsi" w:cs="Calibri"/>
        </w:rPr>
      </w:pPr>
      <w:r w:rsidRPr="00925DB4">
        <w:rPr>
          <w:rFonts w:asciiTheme="minorHAnsi" w:eastAsia="Calibri" w:hAnsiTheme="minorHAnsi" w:cs="Calibri"/>
        </w:rPr>
        <w:t>w przypadku dopłaty do kapitału spółki – dokumenty statutowe spółki (np. umowa spółki, statut w przypadku spółki akcyjnej, uchwały wspólników) wraz z potwierdzeniem wpływu środków pieniężnych z omawianej operacji na konto Wnioskodawcy;</w:t>
      </w:r>
    </w:p>
    <w:p w14:paraId="54AE992F" w14:textId="77777777"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udokumentowanie posiadania promesy pożyczki lub umowy pożyczki od innego podmiotu lub wspólnika/ów  na </w:t>
      </w:r>
      <w:r w:rsidRPr="00925DB4">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925DB4">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493795A3" w14:textId="77777777"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w:t>
      </w:r>
      <w:r w:rsidR="00F81D77">
        <w:rPr>
          <w:rFonts w:asciiTheme="minorHAnsi" w:eastAsia="Calibri" w:hAnsiTheme="minorHAnsi" w:cs="Calibri"/>
        </w:rPr>
        <w:t>9</w:t>
      </w:r>
      <w:r w:rsidRPr="00925DB4">
        <w:rPr>
          <w:rFonts w:asciiTheme="minorHAnsi" w:eastAsia="Calibri" w:hAnsiTheme="minorHAnsi" w:cs="Calibri"/>
        </w:rPr>
        <w:t xml:space="preserve"> r. poz. </w:t>
      </w:r>
      <w:r w:rsidR="00F81D77">
        <w:rPr>
          <w:rFonts w:asciiTheme="minorHAnsi" w:eastAsia="Calibri" w:hAnsiTheme="minorHAnsi" w:cs="Calibri"/>
        </w:rPr>
        <w:t xml:space="preserve">2357 </w:t>
      </w:r>
      <w:r w:rsidRPr="00925DB4">
        <w:rPr>
          <w:rFonts w:asciiTheme="minorHAnsi" w:eastAsia="Calibri" w:hAnsiTheme="minorHAnsi" w:cs="Calibri"/>
        </w:rPr>
        <w:t xml:space="preserve"> z </w:t>
      </w:r>
      <w:proofErr w:type="spellStart"/>
      <w:r w:rsidRPr="00925DB4">
        <w:rPr>
          <w:rFonts w:asciiTheme="minorHAnsi" w:eastAsia="Calibri" w:hAnsiTheme="minorHAnsi" w:cs="Calibri"/>
        </w:rPr>
        <w:t>późn</w:t>
      </w:r>
      <w:proofErr w:type="spellEnd"/>
      <w:r w:rsidRPr="00925DB4">
        <w:rPr>
          <w:rFonts w:asciiTheme="minorHAnsi" w:eastAsia="Calibri" w:hAnsiTheme="minorHAnsi" w:cs="Calibri"/>
        </w:rPr>
        <w:t>. zm.), oraz że nie wymaga podpisu ani stempla, ważny 30 dni kalendarzowych;</w:t>
      </w:r>
    </w:p>
    <w:p w14:paraId="747467D4" w14:textId="77777777" w:rsidR="00EB7208" w:rsidRPr="00925DB4"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 xml:space="preserve"> przedstawienie innych dokumentów finansowych potwierdzających posiadanie środków pieniężnych gwarantujących finansowe wykonanie projektu (w wysokości co najmniej wartości dofinansowania odnoszącego się do kosztów kwalifikowalnych ujętych w projekcie)</w:t>
      </w:r>
    </w:p>
    <w:p w14:paraId="30C01326" w14:textId="77777777" w:rsidR="00EB7208" w:rsidRDefault="00EB7208" w:rsidP="00EB7208">
      <w:pPr>
        <w:tabs>
          <w:tab w:val="left" w:pos="284"/>
        </w:tabs>
        <w:ind w:right="20"/>
        <w:jc w:val="both"/>
        <w:rPr>
          <w:rFonts w:asciiTheme="minorHAnsi" w:eastAsia="Calibri" w:hAnsiTheme="minorHAnsi" w:cs="Calibri"/>
        </w:rPr>
      </w:pPr>
      <w:r w:rsidRPr="00925DB4">
        <w:rPr>
          <w:rFonts w:asciiTheme="minorHAnsi" w:eastAsia="Calibri" w:hAnsiTheme="minorHAnsi" w:cs="Calibri"/>
        </w:rPr>
        <w:t>-inne</w:t>
      </w:r>
      <w:r w:rsidR="00343989">
        <w:rPr>
          <w:rFonts w:asciiTheme="minorHAnsi" w:eastAsia="Calibri" w:hAnsiTheme="minorHAnsi" w:cs="Calibri"/>
        </w:rPr>
        <w:t>.</w:t>
      </w:r>
    </w:p>
    <w:p w14:paraId="53AB5845" w14:textId="77777777" w:rsidR="00343989" w:rsidRDefault="00343989" w:rsidP="00EB7208">
      <w:pPr>
        <w:tabs>
          <w:tab w:val="left" w:pos="284"/>
        </w:tabs>
        <w:ind w:right="20"/>
        <w:jc w:val="both"/>
        <w:rPr>
          <w:rFonts w:asciiTheme="minorHAnsi" w:eastAsia="Calibri" w:hAnsiTheme="minorHAnsi" w:cs="Calibri"/>
        </w:rPr>
      </w:pPr>
    </w:p>
    <w:p w14:paraId="6F662322" w14:textId="77777777" w:rsidR="00343989" w:rsidRPr="00D3392B" w:rsidRDefault="00343989" w:rsidP="00343989">
      <w:pPr>
        <w:pStyle w:val="Tekstpodstawowy2"/>
        <w:spacing w:after="0" w:line="276" w:lineRule="auto"/>
        <w:jc w:val="both"/>
        <w:rPr>
          <w:rFonts w:asciiTheme="minorHAnsi" w:hAnsiTheme="minorHAnsi"/>
          <w:b/>
        </w:rPr>
      </w:pPr>
      <w:r w:rsidRPr="00D3392B">
        <w:rPr>
          <w:rFonts w:asciiTheme="minorHAnsi" w:hAnsiTheme="minorHAnsi"/>
          <w:b/>
        </w:rPr>
        <w:t>UWAGA:</w:t>
      </w:r>
    </w:p>
    <w:p w14:paraId="3C5EC7E9" w14:textId="77777777" w:rsidR="00343989" w:rsidRPr="00E942ED" w:rsidRDefault="00343989" w:rsidP="00343989">
      <w:pPr>
        <w:pStyle w:val="Akapitzlist"/>
        <w:spacing w:line="276" w:lineRule="auto"/>
        <w:ind w:left="0"/>
        <w:jc w:val="both"/>
        <w:rPr>
          <w:rFonts w:asciiTheme="minorHAnsi" w:hAnsiTheme="minorHAnsi"/>
        </w:rPr>
      </w:pPr>
      <w:r w:rsidRPr="00E942ED">
        <w:rPr>
          <w:rFonts w:asciiTheme="minorHAnsi" w:hAnsiTheme="minorHAnsi"/>
        </w:rPr>
        <w:t>W przypadku kryterium „</w:t>
      </w:r>
      <w:r w:rsidR="003D470D" w:rsidRPr="003D470D">
        <w:rPr>
          <w:rFonts w:asciiTheme="minorHAnsi" w:hAnsiTheme="minorHAnsi"/>
          <w:b/>
        </w:rPr>
        <w:t>Potencjał finansowy</w:t>
      </w:r>
      <w:r w:rsidRPr="00E942ED">
        <w:rPr>
          <w:rFonts w:asciiTheme="minorHAnsi" w:hAnsiTheme="minorHAnsi"/>
          <w:b/>
        </w:rPr>
        <w:t>”</w:t>
      </w:r>
      <w:r w:rsidRPr="00E942ED">
        <w:rPr>
          <w:rFonts w:asciiTheme="minorHAnsi" w:hAnsiTheme="minorHAnsi"/>
        </w:rPr>
        <w:t>- kryterium to zostanie spełnione,  jeśli</w:t>
      </w:r>
      <w:r w:rsidRPr="00E942ED">
        <w:rPr>
          <w:rFonts w:asciiTheme="minorHAnsi" w:hAnsiTheme="minorHAnsi"/>
          <w:b/>
          <w:bCs/>
        </w:rPr>
        <w:t xml:space="preserve"> </w:t>
      </w:r>
      <w:r w:rsidRPr="00E942ED">
        <w:rPr>
          <w:rFonts w:asciiTheme="minorHAnsi" w:hAnsiTheme="minorHAnsi"/>
        </w:rPr>
        <w:t>Wnioskodawca dołączy do wniosku o dofinansowanie</w:t>
      </w:r>
      <w:r w:rsidRPr="00E942ED">
        <w:rPr>
          <w:rFonts w:asciiTheme="minorHAnsi" w:hAnsiTheme="minorHAnsi"/>
          <w:b/>
          <w:bCs/>
        </w:rPr>
        <w:t>***</w:t>
      </w:r>
      <w:r w:rsidRPr="00E942ED">
        <w:rPr>
          <w:rFonts w:asciiTheme="minorHAnsi" w:hAnsiTheme="minorHAnsi"/>
        </w:rP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942ED">
        <w:rPr>
          <w:rFonts w:asciiTheme="minorHAnsi" w:hAnsiTheme="minorHAnsi"/>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1B281987" w14:textId="77777777" w:rsidR="00343989" w:rsidRPr="00343989" w:rsidRDefault="00343989" w:rsidP="00343989">
      <w:pPr>
        <w:pStyle w:val="Tekstkomentarza"/>
        <w:spacing w:after="0" w:line="276" w:lineRule="auto"/>
        <w:jc w:val="both"/>
        <w:rPr>
          <w:b/>
          <w:bCs/>
          <w:sz w:val="22"/>
          <w:szCs w:val="22"/>
          <w:u w:val="single"/>
        </w:rPr>
      </w:pPr>
    </w:p>
    <w:p w14:paraId="6C680863" w14:textId="77777777" w:rsidR="00343989" w:rsidRPr="00E942ED" w:rsidRDefault="00343989" w:rsidP="00343989">
      <w:pPr>
        <w:pStyle w:val="Tekstkomentarza"/>
        <w:spacing w:after="0" w:line="276" w:lineRule="auto"/>
        <w:jc w:val="both"/>
        <w:rPr>
          <w:sz w:val="22"/>
          <w:szCs w:val="22"/>
        </w:rPr>
      </w:pPr>
      <w:r w:rsidRPr="00E942ED">
        <w:rPr>
          <w:b/>
          <w:bCs/>
          <w:sz w:val="22"/>
          <w:szCs w:val="22"/>
          <w:u w:val="single"/>
        </w:rPr>
        <w:t>***Podczas oceny będą brane pod uwagę także dokumenty aktualne na moment składania uzupełnionego/poprawionego wniosku o dofinansowanie.</w:t>
      </w:r>
      <w:r w:rsidRPr="00E942ED">
        <w:rPr>
          <w:sz w:val="22"/>
          <w:szCs w:val="22"/>
        </w:rPr>
        <w:t>”</w:t>
      </w:r>
    </w:p>
    <w:p w14:paraId="6E16AE94" w14:textId="77777777" w:rsidR="00F72725" w:rsidRDefault="003D470D" w:rsidP="00F65AF9">
      <w:pPr>
        <w:pStyle w:val="NormalnyWeb"/>
        <w:shd w:val="clear" w:color="auto" w:fill="FFFFFF"/>
        <w:spacing w:before="0" w:beforeAutospacing="0" w:after="0" w:afterAutospacing="0" w:line="276" w:lineRule="auto"/>
        <w:jc w:val="both"/>
        <w:rPr>
          <w:rFonts w:asciiTheme="minorHAnsi" w:hAnsiTheme="minorHAnsi" w:cs="Arial"/>
          <w:color w:val="000000"/>
          <w:sz w:val="20"/>
          <w:szCs w:val="20"/>
        </w:rPr>
      </w:pPr>
      <w:r>
        <w:rPr>
          <w:rFonts w:asciiTheme="minorHAnsi" w:hAnsiTheme="minorHAnsi" w:cs="Arial"/>
          <w:color w:val="000000"/>
          <w:sz w:val="20"/>
          <w:szCs w:val="20"/>
        </w:rPr>
        <w:t xml:space="preserve"> </w:t>
      </w:r>
    </w:p>
    <w:p w14:paraId="370FF25F" w14:textId="77777777" w:rsidR="008D48E6" w:rsidRDefault="008D48E6" w:rsidP="00CE1223">
      <w:pPr>
        <w:autoSpaceDE w:val="0"/>
        <w:autoSpaceDN w:val="0"/>
        <w:adjustRightInd w:val="0"/>
        <w:jc w:val="center"/>
        <w:rPr>
          <w:rFonts w:asciiTheme="minorHAnsi" w:hAnsiTheme="minorHAnsi" w:cs="Calibri"/>
          <w:b/>
          <w:bCs/>
          <w:color w:val="000000"/>
          <w:sz w:val="28"/>
          <w:szCs w:val="28"/>
        </w:rPr>
      </w:pPr>
    </w:p>
    <w:p w14:paraId="485CD4CC" w14:textId="77777777" w:rsidR="00400746" w:rsidRPr="00925DB4" w:rsidRDefault="00400746" w:rsidP="00CE1223">
      <w:pPr>
        <w:autoSpaceDE w:val="0"/>
        <w:autoSpaceDN w:val="0"/>
        <w:adjustRightInd w:val="0"/>
        <w:jc w:val="center"/>
        <w:rPr>
          <w:rFonts w:asciiTheme="minorHAnsi" w:hAnsiTheme="minorHAnsi" w:cs="Calibri"/>
          <w:b/>
          <w:bCs/>
          <w:color w:val="000000"/>
          <w:sz w:val="28"/>
          <w:szCs w:val="28"/>
        </w:rPr>
      </w:pPr>
      <w:r w:rsidRPr="00925DB4">
        <w:rPr>
          <w:rFonts w:asciiTheme="minorHAnsi" w:hAnsiTheme="minorHAnsi" w:cs="Calibri"/>
          <w:b/>
          <w:bCs/>
          <w:color w:val="000000"/>
          <w:sz w:val="28"/>
          <w:szCs w:val="28"/>
        </w:rPr>
        <w:t>STUDIUM WYKONALNOŚCI</w:t>
      </w:r>
    </w:p>
    <w:p w14:paraId="2C5C665C" w14:textId="77777777" w:rsidR="00400746" w:rsidRPr="00925DB4" w:rsidRDefault="00400746" w:rsidP="00400746">
      <w:pPr>
        <w:autoSpaceDE w:val="0"/>
        <w:autoSpaceDN w:val="0"/>
        <w:adjustRightInd w:val="0"/>
        <w:rPr>
          <w:rFonts w:asciiTheme="minorHAnsi" w:hAnsiTheme="minorHAnsi" w:cs="Calibri"/>
          <w:color w:val="000000"/>
          <w:sz w:val="28"/>
          <w:szCs w:val="28"/>
        </w:rPr>
      </w:pPr>
    </w:p>
    <w:p w14:paraId="6FCF9F80" w14:textId="77777777" w:rsidR="00E51013" w:rsidRPr="008272C0" w:rsidRDefault="00E51013" w:rsidP="00E51013">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0B26E7AA" w14:textId="77777777" w:rsidR="00022969" w:rsidRPr="00E942ED" w:rsidRDefault="00022969" w:rsidP="00272395">
      <w:pPr>
        <w:autoSpaceDE w:val="0"/>
        <w:autoSpaceDN w:val="0"/>
        <w:adjustRightInd w:val="0"/>
        <w:rPr>
          <w:rFonts w:asciiTheme="minorHAnsi" w:hAnsiTheme="minorHAnsi" w:cs="Calibri"/>
          <w:b/>
          <w:bCs/>
          <w:color w:val="000000"/>
          <w:sz w:val="23"/>
          <w:szCs w:val="23"/>
        </w:rPr>
      </w:pPr>
    </w:p>
    <w:p w14:paraId="6E922977" w14:textId="77777777" w:rsidR="00F45570" w:rsidRPr="00F65AF9" w:rsidRDefault="00272395" w:rsidP="00272395">
      <w:pPr>
        <w:jc w:val="both"/>
        <w:rPr>
          <w:rFonts w:asciiTheme="minorHAnsi" w:hAnsiTheme="minorHAnsi"/>
        </w:rPr>
      </w:pPr>
      <w:r w:rsidRPr="00F65AF9">
        <w:rPr>
          <w:rFonts w:asciiTheme="minorHAnsi" w:hAnsiTheme="minorHAnsi" w:cs="Calibri"/>
          <w:color w:val="000000"/>
        </w:rPr>
        <w:lastRenderedPageBreak/>
        <w:t xml:space="preserve">Należy opisać zidentyfikowane ryzyka zagrażające prawidłowej realizacji projektu wraz z opisem działań zapobiegających wystąpieniu przedmiotowych </w:t>
      </w:r>
      <w:proofErr w:type="spellStart"/>
      <w:r w:rsidRPr="00F65AF9">
        <w:rPr>
          <w:rFonts w:asciiTheme="minorHAnsi" w:hAnsiTheme="minorHAnsi" w:cs="Calibri"/>
          <w:color w:val="000000"/>
        </w:rPr>
        <w:t>ryzyk</w:t>
      </w:r>
      <w:proofErr w:type="spellEnd"/>
      <w:r w:rsidRPr="00F65AF9">
        <w:rPr>
          <w:rFonts w:asciiTheme="minorHAnsi" w:hAnsiTheme="minorHAnsi" w:cs="Calibri"/>
          <w:color w:val="000000"/>
        </w:rPr>
        <w:t xml:space="preserve"> i wskazaniu sposobów minimalizacji ich skutków, jeżeli dane ryzyko jest nieuniknione. Do przykładowych </w:t>
      </w:r>
      <w:proofErr w:type="spellStart"/>
      <w:r w:rsidRPr="00F65AF9">
        <w:rPr>
          <w:rFonts w:asciiTheme="minorHAnsi" w:hAnsiTheme="minorHAnsi" w:cs="Calibri"/>
          <w:color w:val="000000"/>
        </w:rPr>
        <w:t>ryzyk</w:t>
      </w:r>
      <w:proofErr w:type="spellEnd"/>
      <w:r w:rsidRPr="00F65AF9">
        <w:rPr>
          <w:rFonts w:asciiTheme="minorHAnsi" w:hAnsiTheme="minorHAnsi" w:cs="Calibri"/>
          <w:color w:val="000000"/>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F65AF9">
        <w:rPr>
          <w:rFonts w:asciiTheme="minorHAnsi" w:hAnsiTheme="minorHAnsi"/>
        </w:rPr>
        <w:t xml:space="preserve">odniesienie się do możliwych </w:t>
      </w:r>
      <w:proofErr w:type="spellStart"/>
      <w:r w:rsidRPr="00F65AF9">
        <w:rPr>
          <w:rFonts w:asciiTheme="minorHAnsi" w:hAnsiTheme="minorHAnsi"/>
        </w:rPr>
        <w:t>ryzyk</w:t>
      </w:r>
      <w:proofErr w:type="spellEnd"/>
      <w:r w:rsidRPr="00F65AF9">
        <w:rPr>
          <w:rFonts w:asciiTheme="minorHAnsi" w:hAnsiTheme="minorHAnsi"/>
        </w:rPr>
        <w:t xml:space="preserve"> związanych z klimatem. Do tych celów można posłużyć się „Poradnikiem przygotowania inwestycji z uwzględnieniem zmian klimatu,</w:t>
      </w:r>
      <w:r w:rsidRPr="00925DB4">
        <w:rPr>
          <w:rFonts w:asciiTheme="minorHAnsi" w:hAnsiTheme="minorHAnsi"/>
          <w:sz w:val="23"/>
          <w:szCs w:val="23"/>
        </w:rPr>
        <w:t xml:space="preserve"> </w:t>
      </w:r>
      <w:r w:rsidRPr="00F65AF9">
        <w:rPr>
          <w:rFonts w:asciiTheme="minorHAnsi" w:hAnsiTheme="minorHAnsi"/>
        </w:rPr>
        <w:t>ich łagodzenia 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784DA9B8" w14:textId="77777777" w:rsidR="00F45570" w:rsidRPr="00F65AF9" w:rsidRDefault="00F45570" w:rsidP="00F220C5">
      <w:pPr>
        <w:spacing w:line="200" w:lineRule="exact"/>
        <w:rPr>
          <w:rFonts w:asciiTheme="minorHAnsi" w:hAnsiTheme="minorHAnsi"/>
        </w:rPr>
      </w:pPr>
    </w:p>
    <w:p w14:paraId="567502D6" w14:textId="77777777" w:rsidR="00E51013" w:rsidRPr="00F65AF9" w:rsidRDefault="00E51013" w:rsidP="00E51013">
      <w:pPr>
        <w:autoSpaceDE w:val="0"/>
        <w:autoSpaceDN w:val="0"/>
        <w:adjustRightInd w:val="0"/>
        <w:jc w:val="both"/>
        <w:rPr>
          <w:rFonts w:asciiTheme="minorHAnsi" w:eastAsia="Times New Roman" w:hAnsiTheme="minorHAnsi" w:cs="Arial"/>
        </w:rPr>
      </w:pPr>
      <w:r w:rsidRPr="00F65AF9">
        <w:rPr>
          <w:rFonts w:asciiTheme="minorHAnsi" w:eastAsia="Times New Roman" w:hAnsiTheme="minorHAnsi" w:cs="Arial"/>
          <w:u w:val="single"/>
        </w:rPr>
        <w:t>W opisie zagrożeń należy odnieść się obligatoryjnie do</w:t>
      </w:r>
      <w:r w:rsidRPr="00F65AF9">
        <w:rPr>
          <w:rFonts w:asciiTheme="minorHAnsi" w:eastAsia="Times New Roman" w:hAnsiTheme="minorHAnsi" w:cs="Arial"/>
        </w:rPr>
        <w:t>:</w:t>
      </w:r>
    </w:p>
    <w:p w14:paraId="61FAA37B" w14:textId="77777777" w:rsidR="00E51013" w:rsidRPr="00F65AF9" w:rsidRDefault="00E51013" w:rsidP="00E51013">
      <w:pPr>
        <w:pStyle w:val="Akapitzlist"/>
        <w:autoSpaceDE w:val="0"/>
        <w:autoSpaceDN w:val="0"/>
        <w:adjustRightInd w:val="0"/>
        <w:jc w:val="both"/>
        <w:rPr>
          <w:rFonts w:asciiTheme="minorHAnsi" w:eastAsia="Times New Roman" w:hAnsiTheme="minorHAnsi" w:cs="Arial"/>
        </w:rPr>
      </w:pPr>
      <w:r w:rsidRPr="00F65AF9">
        <w:rPr>
          <w:rFonts w:asciiTheme="minorHAnsi" w:eastAsia="Times New Roman" w:hAnsiTheme="minorHAnsi" w:cs="Arial"/>
        </w:rPr>
        <w:t>a.</w:t>
      </w:r>
      <w:r w:rsidRPr="00F65AF9">
        <w:rPr>
          <w:rFonts w:asciiTheme="minorHAnsi" w:eastAsia="Times New Roman" w:hAnsiTheme="minorHAnsi" w:cs="Arial"/>
        </w:rPr>
        <w:tab/>
        <w:t>zagrożenia/braku zagrożenia finansowego realizacji projektu (zmiana źródeł finansowania, zwiększenie kosztów inwestycji itp.);</w:t>
      </w:r>
    </w:p>
    <w:p w14:paraId="675E9A6B" w14:textId="77777777" w:rsidR="00E51013" w:rsidRPr="00F65AF9" w:rsidRDefault="00E51013" w:rsidP="00E51013">
      <w:pPr>
        <w:pStyle w:val="Akapitzlist"/>
        <w:autoSpaceDE w:val="0"/>
        <w:autoSpaceDN w:val="0"/>
        <w:adjustRightInd w:val="0"/>
        <w:spacing w:after="22"/>
        <w:jc w:val="both"/>
        <w:rPr>
          <w:rFonts w:asciiTheme="minorHAnsi" w:eastAsia="Times New Roman" w:hAnsiTheme="minorHAnsi" w:cs="Arial"/>
        </w:rPr>
      </w:pPr>
      <w:r w:rsidRPr="00F65AF9">
        <w:rPr>
          <w:rFonts w:asciiTheme="minorHAnsi" w:eastAsia="Times New Roman" w:hAnsiTheme="minorHAnsi" w:cs="Arial"/>
        </w:rPr>
        <w:t>b.</w:t>
      </w:r>
      <w:r w:rsidRPr="00F65AF9">
        <w:rPr>
          <w:rFonts w:asciiTheme="minorHAnsi" w:eastAsia="Times New Roman" w:hAnsiTheme="minorHAnsi" w:cs="Arial"/>
        </w:rPr>
        <w:tab/>
        <w:t>zagrożenia/braku zagrożenia finansowego realizacji wskaźników.</w:t>
      </w:r>
    </w:p>
    <w:p w14:paraId="3356FAED" w14:textId="77777777" w:rsidR="00272395" w:rsidRPr="00925DB4" w:rsidRDefault="00272395" w:rsidP="00F220C5">
      <w:pPr>
        <w:spacing w:line="200" w:lineRule="exact"/>
        <w:rPr>
          <w:rFonts w:asciiTheme="minorHAnsi" w:hAnsiTheme="minorHAnsi"/>
          <w:sz w:val="20"/>
          <w:szCs w:val="20"/>
        </w:rPr>
      </w:pPr>
    </w:p>
    <w:p w14:paraId="2AE519D6" w14:textId="77777777" w:rsidR="00272395" w:rsidRPr="00925DB4" w:rsidRDefault="00272395" w:rsidP="00F220C5">
      <w:pPr>
        <w:spacing w:line="200" w:lineRule="exact"/>
        <w:rPr>
          <w:rFonts w:asciiTheme="minorHAnsi" w:hAnsiTheme="minorHAnsi"/>
          <w:sz w:val="20"/>
          <w:szCs w:val="20"/>
        </w:rPr>
      </w:pPr>
    </w:p>
    <w:p w14:paraId="321CE203" w14:textId="77777777" w:rsidR="00272395" w:rsidRPr="002C2F38" w:rsidRDefault="00272395" w:rsidP="00272395">
      <w:pPr>
        <w:autoSpaceDE w:val="0"/>
        <w:autoSpaceDN w:val="0"/>
        <w:adjustRightInd w:val="0"/>
        <w:rPr>
          <w:rFonts w:asciiTheme="minorHAnsi" w:hAnsiTheme="minorHAnsi" w:cs="Calibri"/>
          <w:b/>
          <w:bCs/>
          <w:color w:val="000000"/>
          <w:sz w:val="28"/>
          <w:szCs w:val="28"/>
        </w:rPr>
      </w:pPr>
      <w:r w:rsidRPr="00925DB4">
        <w:rPr>
          <w:rFonts w:asciiTheme="minorHAnsi" w:hAnsiTheme="minorHAnsi" w:cs="Calibri"/>
          <w:b/>
          <w:bCs/>
          <w:color w:val="000000"/>
          <w:sz w:val="28"/>
          <w:szCs w:val="28"/>
        </w:rPr>
        <w:t xml:space="preserve"> </w:t>
      </w:r>
      <w:r w:rsidRPr="002C2F38">
        <w:rPr>
          <w:rFonts w:asciiTheme="minorHAnsi" w:hAnsiTheme="minorHAnsi" w:cs="Calibri"/>
          <w:b/>
          <w:bCs/>
          <w:color w:val="000000"/>
        </w:rPr>
        <w:t>ANALIZA FINANSOWA</w:t>
      </w:r>
      <w:r w:rsidRPr="002C2F38">
        <w:rPr>
          <w:rFonts w:asciiTheme="minorHAnsi" w:hAnsiTheme="minorHAnsi" w:cs="Calibri"/>
          <w:b/>
          <w:bCs/>
          <w:color w:val="000000"/>
          <w:sz w:val="28"/>
          <w:szCs w:val="28"/>
        </w:rPr>
        <w:t xml:space="preserve"> </w:t>
      </w:r>
    </w:p>
    <w:p w14:paraId="19175A92" w14:textId="77777777" w:rsidR="005D5AE4" w:rsidRPr="002C2F38" w:rsidRDefault="005D5AE4" w:rsidP="005812B8">
      <w:pPr>
        <w:autoSpaceDE w:val="0"/>
        <w:autoSpaceDN w:val="0"/>
        <w:adjustRightInd w:val="0"/>
        <w:jc w:val="both"/>
        <w:rPr>
          <w:rFonts w:asciiTheme="minorHAnsi" w:hAnsiTheme="minorHAnsi" w:cs="Calibri"/>
          <w:color w:val="000000"/>
          <w:sz w:val="23"/>
          <w:szCs w:val="23"/>
        </w:rPr>
      </w:pPr>
    </w:p>
    <w:p w14:paraId="2FFA3F79" w14:textId="77777777" w:rsidR="007F1158" w:rsidRPr="002C2F38" w:rsidRDefault="007F1158" w:rsidP="005812B8">
      <w:pPr>
        <w:autoSpaceDE w:val="0"/>
        <w:autoSpaceDN w:val="0"/>
        <w:adjustRightInd w:val="0"/>
        <w:jc w:val="both"/>
        <w:rPr>
          <w:rFonts w:asciiTheme="minorHAnsi" w:hAnsiTheme="minorHAnsi" w:cs="Calibri"/>
          <w:b/>
          <w:bCs/>
          <w:color w:val="000000"/>
          <w:sz w:val="23"/>
          <w:szCs w:val="23"/>
        </w:rPr>
      </w:pPr>
      <w:r w:rsidRPr="002C2F38">
        <w:rPr>
          <w:rFonts w:asciiTheme="minorHAnsi" w:hAnsiTheme="minorHAnsi" w:cs="Calibri"/>
          <w:b/>
          <w:bCs/>
          <w:color w:val="000000"/>
          <w:sz w:val="23"/>
          <w:szCs w:val="23"/>
        </w:rPr>
        <w:t>Uzasadnienie</w:t>
      </w:r>
    </w:p>
    <w:p w14:paraId="2E61D3C8" w14:textId="77777777" w:rsidR="002C2F38" w:rsidRPr="002C2F38" w:rsidRDefault="002C2F38" w:rsidP="002C2F38">
      <w:p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 xml:space="preserve">W punkcie tym Wnioskodawca przedstawia założenia do prognoz finansowych </w:t>
      </w:r>
      <w:r>
        <w:rPr>
          <w:rFonts w:asciiTheme="minorHAnsi" w:hAnsiTheme="minorHAnsi" w:cs="Calibri"/>
          <w:bCs/>
          <w:color w:val="000000"/>
        </w:rPr>
        <w:t>wskazanych w dokumentacji aplikacyjnej.</w:t>
      </w:r>
    </w:p>
    <w:p w14:paraId="7A067CCA" w14:textId="77777777" w:rsidR="002C2F38" w:rsidRPr="002C2F38" w:rsidRDefault="002C2F38" w:rsidP="002C2F38">
      <w:p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Przedstawione prognozy powinny być realistyczne, tzn. opierać się o realne założenia oraz wyniki przeprowadzonych badań i analiz, w szczególności dotyczących wielkości popytu i sprzedaży. Prognozy muszą być dostosowane do specyfiki danego przedsiębiorstwa oraz branży, w której ono funkcjonuje. W szczególności należy wskazać:</w:t>
      </w:r>
    </w:p>
    <w:p w14:paraId="65EE491E"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formę opodatkowania,</w:t>
      </w:r>
    </w:p>
    <w:p w14:paraId="0177E7EF"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założenia dotyczące przychodów, założenia dotyczące prognozowanych kosztów</w:t>
      </w:r>
    </w:p>
    <w:p w14:paraId="70095BBE"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operacyjnych i finansowych,</w:t>
      </w:r>
    </w:p>
    <w:p w14:paraId="32117067"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oprocentowanie kredytów,</w:t>
      </w:r>
    </w:p>
    <w:p w14:paraId="6211DF7B"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wielkość kosztów stałych,</w:t>
      </w:r>
    </w:p>
    <w:p w14:paraId="62B75722"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informacje nt. metod oraz przyjętych stawek amortyzacji środków trwałych i wartości</w:t>
      </w:r>
    </w:p>
    <w:p w14:paraId="2E96B14F"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niematerialnych i prawnych,</w:t>
      </w:r>
    </w:p>
    <w:p w14:paraId="661CE423" w14:textId="77777777" w:rsidR="002C2F38" w:rsidRPr="002C2F38" w:rsidRDefault="002C2F38" w:rsidP="002C2F38">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informacje nt. przewidywanego czasu otrzymania oraz sposobu księgowania otrzymanej</w:t>
      </w:r>
    </w:p>
    <w:p w14:paraId="7D68F4A5" w14:textId="77777777" w:rsidR="00F65AF9" w:rsidRPr="002C2F38" w:rsidRDefault="002C2F38" w:rsidP="0064399F">
      <w:pPr>
        <w:pStyle w:val="Akapitzlist"/>
        <w:numPr>
          <w:ilvl w:val="0"/>
          <w:numId w:val="30"/>
        </w:numPr>
        <w:autoSpaceDE w:val="0"/>
        <w:autoSpaceDN w:val="0"/>
        <w:adjustRightInd w:val="0"/>
        <w:rPr>
          <w:rFonts w:asciiTheme="minorHAnsi" w:hAnsiTheme="minorHAnsi" w:cs="Calibri"/>
          <w:bCs/>
          <w:color w:val="000000"/>
        </w:rPr>
      </w:pPr>
      <w:r w:rsidRPr="002C2F38">
        <w:rPr>
          <w:rFonts w:asciiTheme="minorHAnsi" w:hAnsiTheme="minorHAnsi" w:cs="Calibri"/>
          <w:bCs/>
          <w:color w:val="000000"/>
        </w:rPr>
        <w:t>dotacji.</w:t>
      </w:r>
      <w:r w:rsidRPr="002C2F38">
        <w:rPr>
          <w:rFonts w:asciiTheme="minorHAnsi" w:hAnsiTheme="minorHAnsi" w:cs="Calibri"/>
          <w:bCs/>
          <w:color w:val="000000"/>
        </w:rPr>
        <w:cr/>
      </w:r>
    </w:p>
    <w:p w14:paraId="3E7E474B" w14:textId="77777777" w:rsidR="00F65AF9" w:rsidRDefault="007F1158" w:rsidP="0064399F">
      <w:pPr>
        <w:autoSpaceDE w:val="0"/>
        <w:autoSpaceDN w:val="0"/>
        <w:adjustRightInd w:val="0"/>
        <w:rPr>
          <w:rFonts w:asciiTheme="minorHAnsi" w:hAnsiTheme="minorHAnsi" w:cs="Calibri"/>
          <w:b/>
          <w:bCs/>
          <w:color w:val="000000"/>
        </w:rPr>
      </w:pPr>
      <w:r>
        <w:rPr>
          <w:rFonts w:asciiTheme="minorHAnsi" w:hAnsiTheme="minorHAnsi" w:cs="Calibri"/>
          <w:b/>
          <w:bCs/>
          <w:color w:val="000000"/>
        </w:rPr>
        <w:t>Nakłady na realizację projektu</w:t>
      </w:r>
    </w:p>
    <w:p w14:paraId="0D81CAB6" w14:textId="77777777" w:rsidR="002C2F38" w:rsidRDefault="002C2F38" w:rsidP="002C2F38">
      <w:pPr>
        <w:autoSpaceDE w:val="0"/>
        <w:autoSpaceDN w:val="0"/>
        <w:adjustRightInd w:val="0"/>
        <w:jc w:val="both"/>
        <w:rPr>
          <w:rFonts w:asciiTheme="minorHAnsi" w:hAnsiTheme="minorHAnsi" w:cs="Calibri"/>
          <w:bCs/>
          <w:color w:val="000000"/>
          <w:u w:val="single"/>
        </w:rPr>
      </w:pPr>
      <w:r w:rsidRPr="002C2F38">
        <w:rPr>
          <w:rFonts w:asciiTheme="minorHAnsi" w:hAnsiTheme="minorHAnsi" w:cs="Calibri"/>
          <w:bCs/>
          <w:color w:val="000000"/>
          <w:u w:val="single"/>
        </w:rPr>
        <w:t>W opisie należy szczegółowo określić źródła finansowania całkowitych kosztów przedsięwzięcia (zarówno kwalifikowalnych jak i niekwalifikowalnych) oraz przedstawić montaż finansowy finansowania projektu. Przedstawione informację muszą dawać gwarancję prawidłowej realizacji projektu i utrzymania projektu w okresie trwałości.</w:t>
      </w:r>
    </w:p>
    <w:p w14:paraId="474A6003" w14:textId="77777777" w:rsidR="002C2F38" w:rsidRDefault="002C2F38" w:rsidP="002C2F38">
      <w:pPr>
        <w:autoSpaceDE w:val="0"/>
        <w:autoSpaceDN w:val="0"/>
        <w:adjustRightInd w:val="0"/>
        <w:jc w:val="both"/>
        <w:rPr>
          <w:rFonts w:asciiTheme="minorHAnsi" w:hAnsiTheme="minorHAnsi" w:cs="Calibri"/>
          <w:bCs/>
          <w:color w:val="000000"/>
        </w:rPr>
      </w:pPr>
      <w:r>
        <w:rPr>
          <w:rFonts w:asciiTheme="minorHAnsi" w:hAnsiTheme="minorHAnsi" w:cs="Calibri"/>
          <w:bCs/>
          <w:color w:val="000000"/>
        </w:rPr>
        <w:t>W szczególności należy p</w:t>
      </w:r>
      <w:r w:rsidRPr="002C2F38">
        <w:rPr>
          <w:rFonts w:asciiTheme="minorHAnsi" w:hAnsiTheme="minorHAnsi" w:cs="Calibri"/>
          <w:bCs/>
          <w:color w:val="000000"/>
        </w:rPr>
        <w:t>rzedstawić założenia potwierdzające możliwość sfinansowania projektu, wskazać wartość</w:t>
      </w:r>
      <w:r>
        <w:rPr>
          <w:rFonts w:asciiTheme="minorHAnsi" w:hAnsiTheme="minorHAnsi" w:cs="Calibri"/>
          <w:bCs/>
          <w:color w:val="000000"/>
        </w:rPr>
        <w:t xml:space="preserve"> </w:t>
      </w:r>
      <w:r w:rsidRPr="002C2F38">
        <w:rPr>
          <w:rFonts w:asciiTheme="minorHAnsi" w:hAnsiTheme="minorHAnsi" w:cs="Calibri"/>
          <w:bCs/>
          <w:color w:val="000000"/>
        </w:rPr>
        <w:t>posiadanych środków pozwalających na rozpoczęcie inwestycji i jej realizowanie w założonych</w:t>
      </w:r>
      <w:r>
        <w:rPr>
          <w:rFonts w:asciiTheme="minorHAnsi" w:hAnsiTheme="minorHAnsi" w:cs="Calibri"/>
          <w:bCs/>
          <w:color w:val="000000"/>
        </w:rPr>
        <w:t xml:space="preserve"> </w:t>
      </w:r>
      <w:r w:rsidRPr="002C2F38">
        <w:rPr>
          <w:rFonts w:asciiTheme="minorHAnsi" w:hAnsiTheme="minorHAnsi" w:cs="Calibri"/>
          <w:bCs/>
          <w:color w:val="000000"/>
        </w:rPr>
        <w:t>okresach, Dodatkowo należy przedstawić informację, czy wnioskodawca przewiduje wykorzystanie</w:t>
      </w:r>
      <w:r>
        <w:rPr>
          <w:rFonts w:asciiTheme="minorHAnsi" w:hAnsiTheme="minorHAnsi" w:cs="Calibri"/>
          <w:bCs/>
          <w:color w:val="000000"/>
        </w:rPr>
        <w:t xml:space="preserve"> </w:t>
      </w:r>
      <w:r w:rsidRPr="002C2F38">
        <w:rPr>
          <w:rFonts w:asciiTheme="minorHAnsi" w:hAnsiTheme="minorHAnsi" w:cs="Calibri"/>
          <w:bCs/>
          <w:color w:val="000000"/>
        </w:rPr>
        <w:t>płatności pośrednich. Przedstawione informacje powinny uwzględniać opis aktualnej sytuacji</w:t>
      </w:r>
      <w:r>
        <w:rPr>
          <w:rFonts w:asciiTheme="minorHAnsi" w:hAnsiTheme="minorHAnsi" w:cs="Calibri"/>
          <w:bCs/>
          <w:color w:val="000000"/>
        </w:rPr>
        <w:t xml:space="preserve"> </w:t>
      </w:r>
      <w:r w:rsidRPr="002C2F38">
        <w:rPr>
          <w:rFonts w:asciiTheme="minorHAnsi" w:hAnsiTheme="minorHAnsi" w:cs="Calibri"/>
          <w:bCs/>
          <w:color w:val="000000"/>
        </w:rPr>
        <w:t>finansowej wnioskodawcy a także odnosić się do przedstawionych źródeł finansowania inwestycji</w:t>
      </w:r>
      <w:r>
        <w:rPr>
          <w:rFonts w:asciiTheme="minorHAnsi" w:hAnsiTheme="minorHAnsi" w:cs="Calibri"/>
          <w:bCs/>
          <w:color w:val="000000"/>
        </w:rPr>
        <w:t xml:space="preserve"> </w:t>
      </w:r>
      <w:r w:rsidRPr="002C2F38">
        <w:rPr>
          <w:rFonts w:asciiTheme="minorHAnsi" w:hAnsiTheme="minorHAnsi" w:cs="Calibri"/>
          <w:bCs/>
          <w:color w:val="000000"/>
        </w:rPr>
        <w:t>(np. zysk z lat ubiegłych, środki na rachunku bieżącym, kredyt itp.)</w:t>
      </w:r>
    </w:p>
    <w:p w14:paraId="0B524044" w14:textId="77777777" w:rsidR="002C2F38" w:rsidRPr="002C2F38" w:rsidRDefault="002C2F38" w:rsidP="002C2F38">
      <w:pPr>
        <w:autoSpaceDE w:val="0"/>
        <w:autoSpaceDN w:val="0"/>
        <w:adjustRightInd w:val="0"/>
        <w:jc w:val="both"/>
        <w:rPr>
          <w:rFonts w:asciiTheme="minorHAnsi" w:hAnsiTheme="minorHAnsi" w:cs="Calibri"/>
          <w:bCs/>
          <w:color w:val="000000"/>
        </w:rPr>
      </w:pPr>
    </w:p>
    <w:p w14:paraId="6D7816C4" w14:textId="77777777" w:rsidR="002C2F38" w:rsidRPr="00F65AF9" w:rsidRDefault="002C2F38" w:rsidP="002C2F38">
      <w:pPr>
        <w:autoSpaceDE w:val="0"/>
        <w:autoSpaceDN w:val="0"/>
        <w:adjustRightInd w:val="0"/>
        <w:jc w:val="both"/>
        <w:rPr>
          <w:rFonts w:asciiTheme="minorHAnsi" w:hAnsiTheme="minorHAnsi" w:cs="Calibri"/>
          <w:color w:val="000000"/>
        </w:rPr>
      </w:pPr>
      <w:r w:rsidRPr="00F65AF9">
        <w:rPr>
          <w:rFonts w:asciiTheme="minorHAnsi" w:hAnsiTheme="minorHAnsi" w:cs="Calibri"/>
          <w:color w:val="000000"/>
        </w:rPr>
        <w:t xml:space="preserve">Należy przyjąć poziom i wartość dofinansowania, zgodnie z przyjętymi założeniami i wyliczeniami. </w:t>
      </w:r>
    </w:p>
    <w:p w14:paraId="330E4189" w14:textId="77777777" w:rsidR="002C2F38" w:rsidRPr="00F65AF9" w:rsidRDefault="002C2F38" w:rsidP="002C2F38">
      <w:pPr>
        <w:autoSpaceDE w:val="0"/>
        <w:autoSpaceDN w:val="0"/>
        <w:adjustRightInd w:val="0"/>
        <w:jc w:val="both"/>
        <w:rPr>
          <w:rFonts w:asciiTheme="minorHAnsi" w:hAnsiTheme="minorHAnsi" w:cs="Calibri"/>
          <w:color w:val="000000"/>
        </w:rPr>
      </w:pPr>
      <w:r w:rsidRPr="00F65AF9">
        <w:rPr>
          <w:rFonts w:asciiTheme="minorHAnsi" w:hAnsiTheme="minorHAnsi" w:cs="Calibri"/>
          <w:color w:val="000000"/>
        </w:rPr>
        <w:t xml:space="preserve">Różnica pomiędzy kosztami kwalifikowalnymi a wartością dofinansowania oraz wydatki niekwalifikowalne muszą zostać pokryte ze środków własnych Wnioskodawcy lub innych źródeł finansowania. </w:t>
      </w:r>
    </w:p>
    <w:p w14:paraId="44F4E0A3" w14:textId="77777777" w:rsidR="002C2F38" w:rsidRPr="00F65AF9" w:rsidRDefault="002C2F38" w:rsidP="002C2F38">
      <w:pPr>
        <w:autoSpaceDE w:val="0"/>
        <w:autoSpaceDN w:val="0"/>
        <w:adjustRightInd w:val="0"/>
        <w:jc w:val="both"/>
        <w:rPr>
          <w:rFonts w:asciiTheme="minorHAnsi" w:hAnsiTheme="minorHAnsi" w:cs="Calibri"/>
          <w:color w:val="000000"/>
        </w:rPr>
      </w:pPr>
      <w:r w:rsidRPr="00F65AF9">
        <w:rPr>
          <w:rFonts w:asciiTheme="minorHAnsi" w:hAnsiTheme="minorHAnsi" w:cs="Calibri"/>
          <w:color w:val="000000"/>
        </w:rPr>
        <w:t xml:space="preserve">Należy jednoznacznie wskazać źródło zabezpieczenia tych środków, pamiętając, iż dane te powinny być spójne z montażem finansowym oraz dokumentacją dołączoną do wniosku o dofinansowanie. </w:t>
      </w:r>
    </w:p>
    <w:p w14:paraId="015AAC14" w14:textId="77777777" w:rsidR="002C2F38" w:rsidRPr="00F65AF9" w:rsidRDefault="002C2F38" w:rsidP="002C2F38">
      <w:pPr>
        <w:autoSpaceDE w:val="0"/>
        <w:autoSpaceDN w:val="0"/>
        <w:adjustRightInd w:val="0"/>
        <w:jc w:val="both"/>
        <w:rPr>
          <w:rFonts w:asciiTheme="minorHAnsi" w:hAnsiTheme="minorHAnsi" w:cs="Calibri"/>
          <w:color w:val="000000"/>
        </w:rPr>
      </w:pPr>
    </w:p>
    <w:p w14:paraId="0E882D19" w14:textId="77777777" w:rsidR="002C2F38" w:rsidRPr="00F65AF9" w:rsidRDefault="002C2F38" w:rsidP="002C2F38">
      <w:pPr>
        <w:jc w:val="both"/>
        <w:rPr>
          <w:rFonts w:asciiTheme="minorHAnsi" w:eastAsia="Times New Roman" w:hAnsiTheme="minorHAnsi" w:cs="Arial"/>
        </w:rPr>
      </w:pPr>
      <w:r w:rsidRPr="00F65AF9">
        <w:rPr>
          <w:rFonts w:asciiTheme="minorHAnsi" w:eastAsia="Times New Roman" w:hAnsiTheme="minorHAnsi" w:cs="Arial"/>
        </w:rPr>
        <w:t>W przypadku wszystkich projektów objętych pomocą publiczną wkład własny, pozbawiony musi być znamion środków publicznych. Wynika to przede wszystkim z zasady kumulacji wszystkich środków mających znamiona pomocy publicznej, inwestowanych w realizację danego projektu. Wkład własny nie może pochodzić ze źródeł publicznych („przypisanych państwu”) jeżeli zwiększałby wartość pomocy publicznej ponad dopuszczalną intensywność albo limit kwotowy.</w:t>
      </w:r>
    </w:p>
    <w:p w14:paraId="1936C38B" w14:textId="77777777" w:rsidR="002C2F38" w:rsidRPr="00F65AF9" w:rsidRDefault="002C2F38" w:rsidP="002C2F38">
      <w:pPr>
        <w:autoSpaceDE w:val="0"/>
        <w:autoSpaceDN w:val="0"/>
        <w:adjustRightInd w:val="0"/>
        <w:jc w:val="both"/>
        <w:rPr>
          <w:rFonts w:asciiTheme="minorHAnsi" w:hAnsiTheme="minorHAnsi" w:cs="Calibri"/>
          <w:color w:val="000000"/>
        </w:rPr>
      </w:pPr>
    </w:p>
    <w:p w14:paraId="64F877F5" w14:textId="77777777" w:rsidR="002C2F38" w:rsidRPr="00F65AF9" w:rsidRDefault="002C2F38" w:rsidP="002C2F38">
      <w:pPr>
        <w:autoSpaceDE w:val="0"/>
        <w:autoSpaceDN w:val="0"/>
        <w:adjustRightInd w:val="0"/>
        <w:jc w:val="both"/>
        <w:rPr>
          <w:rFonts w:asciiTheme="minorHAnsi" w:hAnsiTheme="minorHAnsi" w:cs="Calibri"/>
          <w:b/>
          <w:bCs/>
        </w:rPr>
      </w:pPr>
      <w:r w:rsidRPr="00F65AF9">
        <w:rPr>
          <w:rFonts w:asciiTheme="minorHAnsi" w:hAnsiTheme="minorHAnsi" w:cs="Calibri"/>
          <w:b/>
          <w:bCs/>
        </w:rPr>
        <w:t>W przypadku finansowania wkładu własnego za pomocą kredytów należy określić podstawowe zakładane parametry: wartość i waluta kredytu, oprocentowanie (stałe czy zmienne), okres kredytowania, okres karencji, prowizja, rodzaj spłat (miesięcznie, kwartalnie, rocznie).</w:t>
      </w:r>
    </w:p>
    <w:p w14:paraId="2B1EED00" w14:textId="77777777" w:rsidR="00F65AF9" w:rsidRDefault="00F65AF9" w:rsidP="0064399F">
      <w:pPr>
        <w:autoSpaceDE w:val="0"/>
        <w:autoSpaceDN w:val="0"/>
        <w:adjustRightInd w:val="0"/>
        <w:rPr>
          <w:rFonts w:asciiTheme="minorHAnsi" w:hAnsiTheme="minorHAnsi" w:cs="Calibri"/>
          <w:b/>
          <w:bCs/>
          <w:color w:val="000000"/>
        </w:rPr>
      </w:pPr>
    </w:p>
    <w:p w14:paraId="5C76E5E0" w14:textId="77777777" w:rsidR="00F65AF9" w:rsidRDefault="00F65AF9" w:rsidP="0064399F">
      <w:pPr>
        <w:autoSpaceDE w:val="0"/>
        <w:autoSpaceDN w:val="0"/>
        <w:adjustRightInd w:val="0"/>
        <w:rPr>
          <w:rFonts w:asciiTheme="minorHAnsi" w:hAnsiTheme="minorHAnsi" w:cs="Calibri"/>
          <w:b/>
          <w:bCs/>
          <w:color w:val="000000"/>
        </w:rPr>
      </w:pPr>
    </w:p>
    <w:p w14:paraId="585DAA26" w14:textId="77777777" w:rsidR="0064399F" w:rsidRPr="004052D6" w:rsidRDefault="004052D6" w:rsidP="0064399F">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ZAŁĄCZNIKI </w:t>
      </w:r>
    </w:p>
    <w:p w14:paraId="1C55639A" w14:textId="77777777" w:rsidR="00DC0554" w:rsidRPr="00F65AF9" w:rsidRDefault="00E942ED" w:rsidP="00722B39">
      <w:pPr>
        <w:jc w:val="both"/>
        <w:rPr>
          <w:rFonts w:asciiTheme="minorHAnsi" w:hAnsiTheme="minorHAnsi" w:cs="Calibri"/>
          <w:color w:val="000000"/>
        </w:rPr>
      </w:pPr>
      <w:r w:rsidRPr="00F65AF9">
        <w:rPr>
          <w:rFonts w:asciiTheme="minorHAnsi" w:hAnsiTheme="minorHAnsi" w:cs="Calibri"/>
          <w:color w:val="000000"/>
        </w:rPr>
        <w:t>Z</w:t>
      </w:r>
      <w:r w:rsidR="0064399F" w:rsidRPr="00F65AF9">
        <w:rPr>
          <w:rFonts w:asciiTheme="minorHAnsi" w:hAnsiTheme="minorHAnsi" w:cs="Calibri"/>
          <w:color w:val="000000"/>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14:paraId="12DABEB9" w14:textId="77777777" w:rsidR="00722B39" w:rsidRPr="00F65AF9" w:rsidRDefault="00DC0554" w:rsidP="00722B39">
      <w:pPr>
        <w:jc w:val="both"/>
        <w:rPr>
          <w:rFonts w:asciiTheme="minorHAnsi" w:hAnsiTheme="minorHAnsi" w:cs="Calibri"/>
          <w:color w:val="000000"/>
        </w:rPr>
      </w:pPr>
      <w:r w:rsidRPr="00F65AF9">
        <w:rPr>
          <w:rFonts w:asciiTheme="minorHAnsi" w:hAnsiTheme="minorHAnsi"/>
        </w:rPr>
        <w:t xml:space="preserve">Wszystkie załączniki Wnioskodawca składa </w:t>
      </w:r>
      <w:r w:rsidRPr="00F65AF9">
        <w:rPr>
          <w:rFonts w:asciiTheme="minorHAnsi" w:hAnsiTheme="minorHAnsi"/>
          <w:u w:val="single"/>
        </w:rPr>
        <w:t>jedynie w formie elektronicznej</w:t>
      </w:r>
      <w:r w:rsidRPr="00F65AF9">
        <w:rPr>
          <w:rFonts w:asciiTheme="minorHAnsi" w:hAnsiTheme="minorHAnsi"/>
        </w:rPr>
        <w:t xml:space="preserve"> za pomocą aplikacji - generator wniosków o dofinansowanie EFRR – dostępnej na stronie </w:t>
      </w:r>
      <w:hyperlink r:id="rId18" w:history="1">
        <w:r w:rsidRPr="00F65AF9">
          <w:rPr>
            <w:rStyle w:val="Hipercze"/>
            <w:rFonts w:asciiTheme="minorHAnsi" w:hAnsiTheme="minorHAnsi"/>
          </w:rPr>
          <w:t>http://snow-dip.dolnyslask.pl</w:t>
        </w:r>
      </w:hyperlink>
      <w:r w:rsidR="00722B39" w:rsidRPr="00F65AF9">
        <w:rPr>
          <w:rFonts w:asciiTheme="minorHAnsi" w:hAnsiTheme="minorHAnsi"/>
        </w:rPr>
        <w:t xml:space="preserve">. </w:t>
      </w:r>
      <w:r w:rsidRPr="00F65AF9">
        <w:rPr>
          <w:rFonts w:asciiTheme="minorHAnsi" w:hAnsiTheme="minorHAnsi"/>
        </w:rPr>
        <w:t>Wszystkie załączniki muszą być podpisane/potwierdzon</w:t>
      </w:r>
      <w:r w:rsidR="00F65AF9">
        <w:rPr>
          <w:rFonts w:asciiTheme="minorHAnsi" w:hAnsiTheme="minorHAnsi"/>
        </w:rPr>
        <w:t>e</w:t>
      </w:r>
      <w:r w:rsidRPr="00F65AF9">
        <w:rPr>
          <w:rFonts w:asciiTheme="minorHAnsi" w:hAnsiTheme="minorHAnsi"/>
        </w:rPr>
        <w:t xml:space="preserve"> za zgodność z oryginałem.</w:t>
      </w:r>
      <w:r w:rsidRPr="00F65AF9">
        <w:rPr>
          <w:rFonts w:asciiTheme="minorHAnsi" w:hAnsiTheme="minorHAnsi"/>
          <w:b/>
          <w:bCs/>
        </w:rPr>
        <w:t xml:space="preserve"> </w:t>
      </w:r>
    </w:p>
    <w:p w14:paraId="6CD38663" w14:textId="77777777" w:rsidR="00E942ED" w:rsidRDefault="00E942ED" w:rsidP="00722B39">
      <w:pPr>
        <w:autoSpaceDE w:val="0"/>
        <w:autoSpaceDN w:val="0"/>
        <w:adjustRightInd w:val="0"/>
        <w:jc w:val="both"/>
        <w:rPr>
          <w:rFonts w:asciiTheme="minorHAnsi" w:hAnsiTheme="minorHAnsi" w:cs="Calibri"/>
          <w:b/>
          <w:bCs/>
          <w:color w:val="000000"/>
          <w:sz w:val="23"/>
          <w:szCs w:val="23"/>
        </w:rPr>
      </w:pPr>
    </w:p>
    <w:p w14:paraId="09D7733D" w14:textId="77777777" w:rsidR="0064399F" w:rsidRPr="00925DB4" w:rsidRDefault="0064399F" w:rsidP="00722B39">
      <w:pPr>
        <w:autoSpaceDE w:val="0"/>
        <w:autoSpaceDN w:val="0"/>
        <w:adjustRightInd w:val="0"/>
        <w:jc w:val="both"/>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Ważne: </w:t>
      </w:r>
    </w:p>
    <w:p w14:paraId="296C9499" w14:textId="77777777" w:rsidR="0064399F" w:rsidRPr="00F65AF9" w:rsidRDefault="0064399F" w:rsidP="00722B39">
      <w:pPr>
        <w:autoSpaceDE w:val="0"/>
        <w:autoSpaceDN w:val="0"/>
        <w:adjustRightInd w:val="0"/>
        <w:jc w:val="both"/>
        <w:rPr>
          <w:rFonts w:asciiTheme="minorHAnsi" w:hAnsiTheme="minorHAnsi" w:cs="Calibri"/>
          <w:color w:val="000000"/>
        </w:rPr>
      </w:pPr>
      <w:r w:rsidRPr="00F65AF9">
        <w:rPr>
          <w:rFonts w:asciiTheme="minorHAnsi" w:hAnsiTheme="minorHAnsi" w:cs="Calibri"/>
          <w:b/>
          <w:bCs/>
          <w:color w:val="000000"/>
        </w:rPr>
        <w:t xml:space="preserve">- skany załączników należy dołączać w formie plików pdf (nie należy dołączać zdjęć poszczególnych załączników); </w:t>
      </w:r>
    </w:p>
    <w:p w14:paraId="458D7637" w14:textId="77777777" w:rsidR="001D05B2" w:rsidRPr="00F65AF9" w:rsidRDefault="0064399F" w:rsidP="00722B39">
      <w:pPr>
        <w:jc w:val="both"/>
        <w:rPr>
          <w:rFonts w:asciiTheme="minorHAnsi" w:hAnsiTheme="minorHAnsi" w:cs="Calibri"/>
          <w:b/>
          <w:bCs/>
          <w:color w:val="000000"/>
        </w:rPr>
      </w:pPr>
      <w:r w:rsidRPr="00F65AF9">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5EFD0481" w14:textId="77777777" w:rsidR="00E449F6" w:rsidRPr="00F65AF9" w:rsidRDefault="00B62127" w:rsidP="00722B39">
      <w:pPr>
        <w:jc w:val="both"/>
        <w:rPr>
          <w:rFonts w:asciiTheme="minorHAnsi" w:hAnsiTheme="minorHAnsi"/>
          <w:b/>
        </w:rPr>
      </w:pPr>
      <w:r w:rsidRPr="00F65AF9">
        <w:rPr>
          <w:rFonts w:asciiTheme="minorHAnsi" w:hAnsiTheme="minorHAnsi"/>
          <w:b/>
        </w:rPr>
        <w:t xml:space="preserve">- </w:t>
      </w:r>
      <w:r w:rsidR="00E449F6" w:rsidRPr="00F65AF9">
        <w:rPr>
          <w:rFonts w:asciiTheme="minorHAnsi" w:hAnsiTheme="minorHAnsi"/>
          <w:b/>
        </w:rPr>
        <w:t xml:space="preserve">w przypadku podmiotów, które mają obowiązek sporządzania sprawozdań finansowych zgodnie z ustawą  z dnia 29 września 1994 r. o rachunkowości – do wniosku o dofinansowanie należy dostarczyć tylko te sprawozdania, które nie są dostępne w przeglądarce dokumentów finansowych dostępnej na stronie internetowej Ministerstwa Finansów: </w:t>
      </w:r>
      <w:hyperlink r:id="rId19" w:history="1">
        <w:r w:rsidR="00E449F6" w:rsidRPr="00F65AF9">
          <w:rPr>
            <w:rFonts w:asciiTheme="minorHAnsi" w:hAnsiTheme="minorHAnsi"/>
            <w:b/>
          </w:rPr>
          <w:t>https://ekrs.ms.gov.pl/rdf/pd/search_df</w:t>
        </w:r>
      </w:hyperlink>
      <w:r w:rsidR="00E449F6" w:rsidRPr="00F65AF9">
        <w:rPr>
          <w:rFonts w:asciiTheme="minorHAnsi" w:hAnsiTheme="minorHAnsi"/>
        </w:rPr>
        <w:t xml:space="preserve">. </w:t>
      </w:r>
      <w:r w:rsidR="00E36CEA" w:rsidRPr="00F65AF9">
        <w:rPr>
          <w:rFonts w:asciiTheme="minorHAnsi" w:hAnsiTheme="minorHAnsi"/>
        </w:rPr>
        <w:t xml:space="preserve">Informacje o dołączeniu lub braku dołączenia ww. załącznika do wniosku powinna zostać zamieszczona we wniosku o dofinansowanie. </w:t>
      </w:r>
    </w:p>
    <w:p w14:paraId="2BA2B19D" w14:textId="77777777" w:rsidR="00F657E5" w:rsidRDefault="00F657E5" w:rsidP="00722B39">
      <w:pPr>
        <w:jc w:val="both"/>
        <w:rPr>
          <w:rFonts w:asciiTheme="minorHAnsi" w:hAnsiTheme="minorHAnsi"/>
          <w:b/>
          <w:sz w:val="23"/>
          <w:szCs w:val="23"/>
        </w:rPr>
      </w:pPr>
    </w:p>
    <w:p w14:paraId="1B84AB54" w14:textId="77777777" w:rsidR="00022969" w:rsidRPr="00925DB4" w:rsidRDefault="00B23FD6" w:rsidP="00722B39">
      <w:pPr>
        <w:jc w:val="both"/>
        <w:rPr>
          <w:rFonts w:asciiTheme="minorHAnsi" w:hAnsiTheme="minorHAnsi"/>
          <w:b/>
          <w:sz w:val="23"/>
          <w:szCs w:val="23"/>
        </w:rPr>
      </w:pPr>
      <w:r w:rsidRPr="00925DB4">
        <w:rPr>
          <w:rFonts w:asciiTheme="minorHAnsi" w:hAnsiTheme="minorHAnsi"/>
          <w:b/>
          <w:sz w:val="23"/>
          <w:szCs w:val="23"/>
        </w:rPr>
        <w:t>UWAGA!</w:t>
      </w:r>
    </w:p>
    <w:p w14:paraId="4BAD8072" w14:textId="77777777" w:rsidR="00B23FD6" w:rsidRPr="00925DB4" w:rsidRDefault="00B23FD6" w:rsidP="00722B39">
      <w:pPr>
        <w:shd w:val="clear" w:color="auto" w:fill="FFFFFF" w:themeFill="background1"/>
        <w:jc w:val="both"/>
        <w:rPr>
          <w:rFonts w:asciiTheme="minorHAnsi" w:hAnsiTheme="minorHAnsi"/>
          <w:b/>
          <w:sz w:val="23"/>
          <w:szCs w:val="23"/>
        </w:rPr>
      </w:pPr>
    </w:p>
    <w:p w14:paraId="5A256177" w14:textId="77777777" w:rsidR="00DC0554" w:rsidRPr="00F65AF9" w:rsidRDefault="00DC0554" w:rsidP="0028031E">
      <w:pPr>
        <w:shd w:val="clear" w:color="auto" w:fill="FFFFFF" w:themeFill="background1"/>
        <w:autoSpaceDE w:val="0"/>
        <w:autoSpaceDN w:val="0"/>
        <w:adjustRightInd w:val="0"/>
        <w:jc w:val="both"/>
        <w:rPr>
          <w:rFonts w:asciiTheme="minorHAnsi" w:hAnsiTheme="minorHAnsi" w:cs="Calibri"/>
        </w:rPr>
      </w:pPr>
      <w:r w:rsidRPr="00F65AF9">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14:paraId="6718FA14" w14:textId="77777777" w:rsidR="00022969" w:rsidRPr="00F65AF9" w:rsidRDefault="00E32807" w:rsidP="00CD760D">
      <w:pPr>
        <w:shd w:val="clear" w:color="auto" w:fill="FFFFFF" w:themeFill="background1"/>
        <w:jc w:val="both"/>
        <w:rPr>
          <w:rFonts w:asciiTheme="minorHAnsi" w:hAnsiTheme="minorHAnsi"/>
        </w:rPr>
      </w:pPr>
      <w:r w:rsidRPr="00F65AF9">
        <w:rPr>
          <w:rFonts w:asciiTheme="minorHAnsi" w:hAnsiTheme="minorHAnsi"/>
          <w:b/>
        </w:rPr>
        <w:t>Taki katalog załączników</w:t>
      </w:r>
      <w:r w:rsidR="00B23FD6" w:rsidRPr="00F65AF9">
        <w:rPr>
          <w:rFonts w:asciiTheme="minorHAnsi" w:hAnsiTheme="minorHAnsi"/>
          <w:b/>
        </w:rPr>
        <w:t xml:space="preserve"> znajduje się w załączniku nr </w:t>
      </w:r>
      <w:r w:rsidR="00CD760D" w:rsidRPr="00F65AF9">
        <w:rPr>
          <w:rFonts w:asciiTheme="minorHAnsi" w:hAnsiTheme="minorHAnsi"/>
          <w:b/>
        </w:rPr>
        <w:t>4</w:t>
      </w:r>
      <w:r w:rsidR="00B23FD6" w:rsidRPr="00F65AF9">
        <w:rPr>
          <w:rFonts w:asciiTheme="minorHAnsi" w:hAnsiTheme="minorHAnsi"/>
          <w:b/>
        </w:rPr>
        <w:t xml:space="preserve"> do </w:t>
      </w:r>
      <w:r w:rsidR="00CD760D" w:rsidRPr="00F65AF9">
        <w:rPr>
          <w:rFonts w:asciiTheme="minorHAnsi" w:hAnsiTheme="minorHAnsi"/>
          <w:b/>
        </w:rPr>
        <w:t>Regulaminu konkursu „</w:t>
      </w:r>
      <w:r w:rsidR="00B63459" w:rsidRPr="00F65AF9">
        <w:rPr>
          <w:rFonts w:asciiTheme="minorHAnsi" w:eastAsiaTheme="minorHAnsi" w:hAnsiTheme="minorHAnsi" w:cstheme="minorBidi"/>
          <w:lang w:eastAsia="en-US"/>
        </w:rPr>
        <w:t xml:space="preserve">Wykaz załączników do wniosku o dofinansowanie – </w:t>
      </w:r>
      <w:r w:rsidR="00B63459" w:rsidRPr="00F65AF9">
        <w:rPr>
          <w:rFonts w:asciiTheme="minorHAnsi" w:eastAsiaTheme="minorHAnsi" w:hAnsiTheme="minorHAnsi" w:cs="Calibri"/>
          <w:iCs/>
          <w:lang w:eastAsia="ar-SA"/>
        </w:rPr>
        <w:t>Działanie 1.</w:t>
      </w:r>
      <w:r w:rsidR="003D470D" w:rsidRPr="00F65AF9">
        <w:rPr>
          <w:rFonts w:asciiTheme="minorHAnsi" w:eastAsiaTheme="minorHAnsi" w:hAnsiTheme="minorHAnsi" w:cs="Calibri"/>
          <w:iCs/>
          <w:lang w:eastAsia="ar-SA"/>
        </w:rPr>
        <w:t>5</w:t>
      </w:r>
      <w:r w:rsidR="00B63459" w:rsidRPr="00F65AF9">
        <w:rPr>
          <w:rFonts w:asciiTheme="minorHAnsi" w:eastAsiaTheme="minorHAnsi" w:hAnsiTheme="minorHAnsi" w:cs="Calibri"/>
          <w:iCs/>
          <w:lang w:eastAsia="ar-SA"/>
        </w:rPr>
        <w:t>, Podziałanie 1.</w:t>
      </w:r>
      <w:r w:rsidR="003D470D" w:rsidRPr="00F65AF9">
        <w:rPr>
          <w:rFonts w:asciiTheme="minorHAnsi" w:eastAsiaTheme="minorHAnsi" w:hAnsiTheme="minorHAnsi" w:cs="Calibri"/>
          <w:iCs/>
          <w:lang w:eastAsia="ar-SA"/>
        </w:rPr>
        <w:t>5</w:t>
      </w:r>
      <w:r w:rsidR="00B63459" w:rsidRPr="00F65AF9">
        <w:rPr>
          <w:rFonts w:asciiTheme="minorHAnsi" w:eastAsiaTheme="minorHAnsi" w:hAnsiTheme="minorHAnsi" w:cs="Calibri"/>
          <w:iCs/>
          <w:lang w:eastAsia="ar-SA"/>
        </w:rPr>
        <w:t>.</w:t>
      </w:r>
      <w:r w:rsidR="00E36CEA" w:rsidRPr="00F65AF9">
        <w:rPr>
          <w:rFonts w:asciiTheme="minorHAnsi" w:eastAsiaTheme="minorHAnsi" w:hAnsiTheme="minorHAnsi" w:cs="Calibri"/>
          <w:iCs/>
          <w:lang w:eastAsia="ar-SA"/>
        </w:rPr>
        <w:t>1</w:t>
      </w:r>
      <w:r w:rsidR="00B63459" w:rsidRPr="00F65AF9">
        <w:rPr>
          <w:rFonts w:asciiTheme="minorHAnsi" w:eastAsiaTheme="minorHAnsi" w:hAnsiTheme="minorHAnsi" w:cs="Calibri"/>
          <w:iCs/>
          <w:lang w:eastAsia="ar-SA"/>
        </w:rPr>
        <w:t xml:space="preserve">  </w:t>
      </w:r>
      <w:r w:rsidR="00E2516A" w:rsidRPr="00F65AF9">
        <w:rPr>
          <w:rFonts w:asciiTheme="minorHAnsi" w:eastAsiaTheme="minorHAnsi" w:hAnsiTheme="minorHAnsi" w:cs="Calibri"/>
          <w:iCs/>
          <w:lang w:eastAsia="ar-SA"/>
        </w:rPr>
        <w:t xml:space="preserve">Typ </w:t>
      </w:r>
      <w:r w:rsidR="00B63459" w:rsidRPr="00F65AF9">
        <w:rPr>
          <w:rFonts w:asciiTheme="minorHAnsi" w:eastAsiaTheme="minorHAnsi" w:hAnsiTheme="minorHAnsi" w:cs="Calibri"/>
          <w:iCs/>
          <w:lang w:eastAsia="ar-SA"/>
        </w:rPr>
        <w:t xml:space="preserve"> 1.</w:t>
      </w:r>
      <w:r w:rsidR="003D470D" w:rsidRPr="00F65AF9">
        <w:rPr>
          <w:rFonts w:asciiTheme="minorHAnsi" w:eastAsiaTheme="minorHAnsi" w:hAnsiTheme="minorHAnsi" w:cs="Calibri"/>
          <w:iCs/>
          <w:lang w:eastAsia="ar-SA"/>
        </w:rPr>
        <w:t>5</w:t>
      </w:r>
      <w:r w:rsidR="00B63459" w:rsidRPr="00F65AF9">
        <w:rPr>
          <w:rFonts w:asciiTheme="minorHAnsi" w:eastAsiaTheme="minorHAnsi" w:hAnsiTheme="minorHAnsi" w:cs="Calibri"/>
          <w:iCs/>
          <w:lang w:eastAsia="ar-SA"/>
        </w:rPr>
        <w:t xml:space="preserve"> </w:t>
      </w:r>
      <w:r w:rsidR="003D470D" w:rsidRPr="00F65AF9">
        <w:rPr>
          <w:rFonts w:asciiTheme="minorHAnsi" w:eastAsiaTheme="minorHAnsi" w:hAnsiTheme="minorHAnsi" w:cs="Calibri"/>
          <w:iCs/>
          <w:lang w:eastAsia="ar-SA"/>
        </w:rPr>
        <w:t>D</w:t>
      </w:r>
      <w:r w:rsidR="00CD760D" w:rsidRPr="00F65AF9">
        <w:rPr>
          <w:rFonts w:asciiTheme="minorHAnsi" w:hAnsiTheme="minorHAnsi"/>
          <w:b/>
        </w:rPr>
        <w:t>”</w:t>
      </w:r>
    </w:p>
    <w:p w14:paraId="443EC807" w14:textId="77777777" w:rsidR="00022969" w:rsidRPr="00925DB4" w:rsidRDefault="00022969" w:rsidP="00F220C5">
      <w:pPr>
        <w:spacing w:line="200" w:lineRule="exact"/>
        <w:rPr>
          <w:rFonts w:asciiTheme="minorHAnsi" w:hAnsiTheme="minorHAnsi"/>
          <w:sz w:val="20"/>
          <w:szCs w:val="20"/>
        </w:rPr>
      </w:pPr>
    </w:p>
    <w:p w14:paraId="378C8A90" w14:textId="77777777" w:rsidR="00222A0B" w:rsidRDefault="00222A0B" w:rsidP="00DB0CDD">
      <w:pPr>
        <w:autoSpaceDE w:val="0"/>
        <w:autoSpaceDN w:val="0"/>
        <w:adjustRightInd w:val="0"/>
        <w:rPr>
          <w:rFonts w:asciiTheme="minorHAnsi" w:hAnsiTheme="minorHAnsi" w:cs="Calibri"/>
          <w:b/>
          <w:bCs/>
          <w:color w:val="000000"/>
          <w:sz w:val="23"/>
          <w:szCs w:val="23"/>
        </w:rPr>
      </w:pPr>
    </w:p>
    <w:p w14:paraId="25AC7DDF" w14:textId="77777777" w:rsidR="00DB0CDD" w:rsidRPr="00925DB4" w:rsidRDefault="00DB0CDD" w:rsidP="00DB0CDD">
      <w:pPr>
        <w:autoSpaceDE w:val="0"/>
        <w:autoSpaceDN w:val="0"/>
        <w:adjustRightInd w:val="0"/>
        <w:rPr>
          <w:rFonts w:asciiTheme="minorHAnsi" w:hAnsiTheme="minorHAnsi" w:cs="Calibri"/>
          <w:color w:val="000000"/>
          <w:sz w:val="23"/>
          <w:szCs w:val="23"/>
        </w:rPr>
      </w:pPr>
      <w:r w:rsidRPr="00925DB4">
        <w:rPr>
          <w:rFonts w:asciiTheme="minorHAnsi" w:hAnsiTheme="minorHAnsi" w:cs="Calibri"/>
          <w:b/>
          <w:bCs/>
          <w:color w:val="000000"/>
          <w:sz w:val="23"/>
          <w:szCs w:val="23"/>
        </w:rPr>
        <w:t xml:space="preserve">OŚWIADCZENIA </w:t>
      </w:r>
    </w:p>
    <w:p w14:paraId="65659965" w14:textId="79D1FA0E" w:rsidR="00022969" w:rsidRPr="00F65AF9" w:rsidRDefault="00DB0CDD" w:rsidP="00E94425">
      <w:pPr>
        <w:jc w:val="both"/>
        <w:rPr>
          <w:rFonts w:asciiTheme="minorHAnsi" w:hAnsiTheme="minorHAnsi"/>
        </w:rPr>
      </w:pPr>
      <w:r w:rsidRPr="00F65AF9">
        <w:rPr>
          <w:rFonts w:asciiTheme="minorHAnsi" w:hAnsiTheme="minorHAnsi" w:cs="Calibri"/>
          <w:color w:val="000000"/>
        </w:rPr>
        <w:t xml:space="preserve">Wnioskodawca powinien zapoznać się ze wszystkimi Oświadczeniami i zaznaczyć odpowiednią opcję (Tak / Nie / Nie dotyczy). </w:t>
      </w:r>
    </w:p>
    <w:p w14:paraId="05BA992D" w14:textId="77777777" w:rsidR="00022969" w:rsidRDefault="00022969" w:rsidP="00F220C5">
      <w:pPr>
        <w:spacing w:line="200" w:lineRule="exact"/>
        <w:rPr>
          <w:sz w:val="20"/>
          <w:szCs w:val="20"/>
        </w:rPr>
      </w:pPr>
    </w:p>
    <w:p w14:paraId="629312E3" w14:textId="77777777" w:rsidR="00022969" w:rsidRDefault="00022969" w:rsidP="00205F9B">
      <w:pPr>
        <w:spacing w:line="200" w:lineRule="exact"/>
        <w:jc w:val="center"/>
        <w:rPr>
          <w:sz w:val="20"/>
          <w:szCs w:val="2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0A4E1F" w14:paraId="580447F0" w14:textId="77777777" w:rsidTr="000275B5">
        <w:trPr>
          <w:gridAfter w:val="1"/>
          <w:wAfter w:w="7" w:type="dxa"/>
          <w:trHeight w:val="594"/>
        </w:trPr>
        <w:tc>
          <w:tcPr>
            <w:tcW w:w="9315" w:type="dxa"/>
          </w:tcPr>
          <w:p w14:paraId="3F486981" w14:textId="77777777" w:rsidR="009F74B3" w:rsidRPr="000A4E1F" w:rsidRDefault="009F74B3" w:rsidP="00205F9B">
            <w:pPr>
              <w:autoSpaceDE w:val="0"/>
              <w:autoSpaceDN w:val="0"/>
              <w:adjustRightInd w:val="0"/>
              <w:jc w:val="center"/>
              <w:rPr>
                <w:rFonts w:ascii="Calibri" w:hAnsi="Calibri" w:cs="Calibri"/>
                <w:sz w:val="23"/>
                <w:szCs w:val="23"/>
              </w:rPr>
            </w:pPr>
            <w:r w:rsidRPr="000A4E1F">
              <w:rPr>
                <w:rFonts w:ascii="Calibri" w:hAnsi="Calibri" w:cs="Calibri"/>
                <w:b/>
                <w:bCs/>
                <w:sz w:val="23"/>
                <w:szCs w:val="23"/>
              </w:rPr>
              <w:t>OŚWIADCZENIA DLA WNIOSKODAWCY</w:t>
            </w:r>
          </w:p>
        </w:tc>
      </w:tr>
      <w:tr w:rsidR="009F74B3" w:rsidRPr="000A4E1F" w14:paraId="7923385D" w14:textId="77777777" w:rsidTr="000275B5">
        <w:trPr>
          <w:gridAfter w:val="1"/>
          <w:wAfter w:w="7" w:type="dxa"/>
          <w:trHeight w:val="266"/>
        </w:trPr>
        <w:tc>
          <w:tcPr>
            <w:tcW w:w="9315" w:type="dxa"/>
          </w:tcPr>
          <w:p w14:paraId="3748A65E" w14:textId="77777777" w:rsidR="009F74B3" w:rsidRPr="000A4E1F" w:rsidRDefault="009F74B3" w:rsidP="009F74B3">
            <w:pPr>
              <w:autoSpaceDE w:val="0"/>
              <w:autoSpaceDN w:val="0"/>
              <w:adjustRightInd w:val="0"/>
              <w:rPr>
                <w:rFonts w:ascii="Calibri" w:hAnsi="Calibri" w:cs="Calibri"/>
                <w:sz w:val="23"/>
                <w:szCs w:val="23"/>
              </w:rPr>
            </w:pPr>
            <w:r w:rsidRPr="000A4E1F">
              <w:rPr>
                <w:rFonts w:ascii="Calibri" w:hAnsi="Calibri" w:cs="Calibri"/>
                <w:sz w:val="23"/>
                <w:szCs w:val="23"/>
              </w:rPr>
              <w:t xml:space="preserve">1. </w:t>
            </w:r>
            <w:r w:rsidRPr="000A4E1F">
              <w:rPr>
                <w:rFonts w:ascii="Bookman Old Style" w:eastAsia="Bookman Old Style" w:hAnsi="Bookman Old Style" w:cs="Bookman Old Style"/>
                <w:sz w:val="20"/>
                <w:szCs w:val="20"/>
              </w:rPr>
              <w:t xml:space="preserve">Oświadczam, że informacje zawarte w niniejszym wniosku są zgodne ze stanem faktycznym i prawnym </w:t>
            </w:r>
          </w:p>
        </w:tc>
      </w:tr>
      <w:tr w:rsidR="009F74B3" w:rsidRPr="000A4E1F" w14:paraId="38797A35" w14:textId="77777777" w:rsidTr="000275B5">
        <w:trPr>
          <w:gridAfter w:val="1"/>
          <w:wAfter w:w="7" w:type="dxa"/>
          <w:trHeight w:val="559"/>
        </w:trPr>
        <w:tc>
          <w:tcPr>
            <w:tcW w:w="9315" w:type="dxa"/>
          </w:tcPr>
          <w:p w14:paraId="57364E48" w14:textId="77777777" w:rsidR="00E01EE7" w:rsidRPr="000A4E1F" w:rsidRDefault="009F74B3" w:rsidP="00E01EE7">
            <w:pPr>
              <w:pStyle w:val="Teksttreci21"/>
              <w:shd w:val="clear" w:color="auto" w:fill="auto"/>
              <w:spacing w:line="250" w:lineRule="exact"/>
              <w:jc w:val="left"/>
            </w:pPr>
            <w:r w:rsidRPr="000A4E1F">
              <w:rPr>
                <w:rFonts w:ascii="Calibri" w:hAnsi="Calibri" w:cs="Calibri"/>
                <w:sz w:val="23"/>
                <w:szCs w:val="23"/>
              </w:rPr>
              <w:t xml:space="preserve">2. </w:t>
            </w:r>
            <w:r w:rsidR="00E01EE7" w:rsidRPr="000A4E1F">
              <w:t xml:space="preserve">Oświadczam, że podmiot który reprezentuję nie zalega z uiszczaniem podatków (US), jak również z opłacaniem składek na ubezpieczenie społeczne i zdrowotne (ZUS/KRUS), Fundusz Pracy, Państwowy Fundusz Rehabilitacji Osób Niepełnosprawnych lub innych </w:t>
            </w:r>
            <w:r w:rsidR="00E01EE7" w:rsidRPr="000A4E1F">
              <w:lastRenderedPageBreak/>
              <w:t>należności wymaganych odrębnymi przepisami.</w:t>
            </w:r>
          </w:p>
          <w:p w14:paraId="5965FBCB" w14:textId="77777777" w:rsidR="009F74B3" w:rsidRPr="000A4E1F" w:rsidRDefault="00E01EE7" w:rsidP="00E01EE7">
            <w:pPr>
              <w:autoSpaceDE w:val="0"/>
              <w:autoSpaceDN w:val="0"/>
              <w:adjustRightInd w:val="0"/>
              <w:rPr>
                <w:rFonts w:ascii="Calibri" w:hAnsi="Calibri" w:cs="Calibri"/>
                <w:sz w:val="23"/>
                <w:szCs w:val="23"/>
              </w:rPr>
            </w:pPr>
            <w:r w:rsidRPr="000A4E1F">
              <w:t>(i)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tc>
      </w:tr>
      <w:tr w:rsidR="009F74B3" w:rsidRPr="000A4E1F" w14:paraId="10CEDA73" w14:textId="77777777" w:rsidTr="000275B5">
        <w:trPr>
          <w:gridAfter w:val="1"/>
          <w:wAfter w:w="7" w:type="dxa"/>
          <w:trHeight w:val="267"/>
        </w:trPr>
        <w:tc>
          <w:tcPr>
            <w:tcW w:w="9315" w:type="dxa"/>
          </w:tcPr>
          <w:p w14:paraId="27520677" w14:textId="77777777" w:rsidR="009F74B3" w:rsidRPr="000A4E1F" w:rsidRDefault="009F74B3" w:rsidP="009F74B3">
            <w:pPr>
              <w:autoSpaceDE w:val="0"/>
              <w:autoSpaceDN w:val="0"/>
              <w:adjustRightInd w:val="0"/>
              <w:rPr>
                <w:rFonts w:ascii="Calibri" w:hAnsi="Calibri" w:cs="Calibri"/>
                <w:sz w:val="23"/>
                <w:szCs w:val="23"/>
              </w:rPr>
            </w:pPr>
            <w:r w:rsidRPr="000A4E1F">
              <w:rPr>
                <w:rFonts w:ascii="Calibri" w:hAnsi="Calibri" w:cs="Calibri"/>
                <w:sz w:val="23"/>
                <w:szCs w:val="23"/>
              </w:rPr>
              <w:lastRenderedPageBreak/>
              <w:t xml:space="preserve">3. Oświadczam, że dysponuję administracyjną, </w:t>
            </w:r>
            <w:r w:rsidRPr="000A4E1F">
              <w:rPr>
                <w:rFonts w:asciiTheme="minorHAnsi" w:hAnsiTheme="minorHAnsi" w:cs="Calibri"/>
                <w:sz w:val="23"/>
                <w:szCs w:val="23"/>
              </w:rPr>
              <w:t>finansową</w:t>
            </w:r>
            <w:r w:rsidR="00EB06D5" w:rsidRPr="000A4E1F">
              <w:rPr>
                <w:rFonts w:asciiTheme="minorHAnsi" w:hAnsiTheme="minorHAnsi"/>
              </w:rPr>
              <w:t>, techniczną</w:t>
            </w:r>
            <w:r w:rsidRPr="000A4E1F">
              <w:rPr>
                <w:rFonts w:asciiTheme="minorHAnsi" w:hAnsiTheme="minorHAnsi" w:cs="Calibri"/>
                <w:sz w:val="23"/>
                <w:szCs w:val="23"/>
              </w:rPr>
              <w:t xml:space="preserve"> i operacyjną</w:t>
            </w:r>
            <w:r w:rsidRPr="000A4E1F">
              <w:rPr>
                <w:rFonts w:ascii="Calibri" w:hAnsi="Calibri" w:cs="Calibri"/>
                <w:sz w:val="23"/>
                <w:szCs w:val="23"/>
              </w:rPr>
              <w:t xml:space="preserve"> zdolnością gwarantującą płynną i terminową realizację projektu przedstawionego w niniejszym wniosku </w:t>
            </w:r>
          </w:p>
        </w:tc>
      </w:tr>
      <w:tr w:rsidR="009F74B3" w:rsidRPr="000A4E1F" w14:paraId="6154A5DA" w14:textId="77777777" w:rsidTr="00E01EE7">
        <w:trPr>
          <w:gridAfter w:val="1"/>
          <w:wAfter w:w="7" w:type="dxa"/>
          <w:trHeight w:val="416"/>
        </w:trPr>
        <w:tc>
          <w:tcPr>
            <w:tcW w:w="9315" w:type="dxa"/>
          </w:tcPr>
          <w:p w14:paraId="6A9F31BC" w14:textId="77777777" w:rsidR="00E01EE7" w:rsidRPr="000A4E1F" w:rsidRDefault="009F74B3" w:rsidP="00E01EE7">
            <w:pPr>
              <w:autoSpaceDE w:val="0"/>
              <w:autoSpaceDN w:val="0"/>
              <w:adjustRightInd w:val="0"/>
              <w:rPr>
                <w:rFonts w:ascii="Calibri" w:hAnsi="Calibri" w:cs="Calibri"/>
                <w:sz w:val="23"/>
                <w:szCs w:val="23"/>
              </w:rPr>
            </w:pPr>
            <w:r w:rsidRPr="000A4E1F">
              <w:rPr>
                <w:rFonts w:ascii="Calibri" w:hAnsi="Calibri" w:cs="Calibri"/>
                <w:sz w:val="23"/>
                <w:szCs w:val="23"/>
              </w:rPr>
              <w:t xml:space="preserve">4. </w:t>
            </w:r>
            <w:r w:rsidRPr="000A4E1F">
              <w:rPr>
                <w:rFonts w:ascii="Bookman Old Style" w:eastAsia="Bookman Old Style" w:hAnsi="Bookman Old Style" w:cs="Bookman Old Style"/>
                <w:sz w:val="20"/>
                <w:szCs w:val="20"/>
              </w:rPr>
              <w:t xml:space="preserve">Oświadczam, że nie ciąży na mnie obowiązek zwrotu pomocy, wynikający z decyzji Komisji </w:t>
            </w:r>
            <w:r w:rsidR="00E01EE7" w:rsidRPr="000A4E1F">
              <w:rPr>
                <w:rFonts w:ascii="Bookman Old Style" w:eastAsia="Bookman Old Style" w:hAnsi="Bookman Old Style" w:cs="Bookman Old Style"/>
                <w:sz w:val="20"/>
                <w:szCs w:val="20"/>
              </w:rPr>
              <w:t>Europejskiej, uznającej pomoc za niezgodną z prawem oraz rynkiem wewnętrznym, zgodnie z art. 25 Ustawy z dnia 30 kwietnia 2004 r. o postępowaniu w sprawach dotyczących pomocy publicznej (</w:t>
            </w:r>
            <w:proofErr w:type="spellStart"/>
            <w:r w:rsidR="00E01EE7" w:rsidRPr="000A4E1F">
              <w:rPr>
                <w:rFonts w:ascii="Bookman Old Style" w:eastAsia="Bookman Old Style" w:hAnsi="Bookman Old Style" w:cs="Bookman Old Style"/>
                <w:sz w:val="20"/>
                <w:szCs w:val="20"/>
              </w:rPr>
              <w:t>t.j</w:t>
            </w:r>
            <w:proofErr w:type="spellEnd"/>
            <w:r w:rsidR="00E01EE7" w:rsidRPr="000A4E1F">
              <w:rPr>
                <w:rFonts w:ascii="Bookman Old Style" w:eastAsia="Bookman Old Style" w:hAnsi="Bookman Old Style" w:cs="Bookman Old Style"/>
                <w:sz w:val="20"/>
                <w:szCs w:val="20"/>
              </w:rPr>
              <w:t xml:space="preserve">. Dz.U. z 2018 r. poz. 362 . z </w:t>
            </w:r>
            <w:proofErr w:type="spellStart"/>
            <w:r w:rsidR="00E01EE7" w:rsidRPr="000A4E1F">
              <w:rPr>
                <w:rFonts w:ascii="Bookman Old Style" w:eastAsia="Bookman Old Style" w:hAnsi="Bookman Old Style" w:cs="Bookman Old Style"/>
                <w:sz w:val="20"/>
                <w:szCs w:val="20"/>
              </w:rPr>
              <w:t>późn</w:t>
            </w:r>
            <w:proofErr w:type="spellEnd"/>
            <w:r w:rsidR="00E01EE7" w:rsidRPr="000A4E1F">
              <w:rPr>
                <w:rFonts w:ascii="Bookman Old Style" w:eastAsia="Bookman Old Style" w:hAnsi="Bookman Old Style" w:cs="Bookman Old Style"/>
                <w:sz w:val="20"/>
                <w:szCs w:val="20"/>
              </w:rPr>
              <w:t>. zm.)</w:t>
            </w:r>
            <w:r w:rsidR="00E01EE7" w:rsidRPr="000A4E1F">
              <w:rPr>
                <w:rFonts w:ascii="Calibri" w:hAnsi="Calibri" w:cs="Calibri"/>
                <w:sz w:val="23"/>
                <w:szCs w:val="23"/>
              </w:rPr>
              <w:t xml:space="preserve">     </w:t>
            </w:r>
          </w:p>
          <w:p w14:paraId="7843EFD5" w14:textId="77777777" w:rsidR="009F74B3" w:rsidRPr="000A4E1F" w:rsidRDefault="00E01EE7" w:rsidP="00E01EE7">
            <w:pPr>
              <w:autoSpaceDE w:val="0"/>
              <w:autoSpaceDN w:val="0"/>
              <w:adjustRightInd w:val="0"/>
              <w:rPr>
                <w:rFonts w:ascii="Calibri" w:hAnsi="Calibri" w:cs="Calibri"/>
                <w:sz w:val="23"/>
                <w:szCs w:val="23"/>
              </w:rPr>
            </w:pPr>
            <w:r w:rsidRPr="000A4E1F">
              <w:rPr>
                <w:rFonts w:ascii="Calibri" w:hAnsi="Calibri" w:cs="Calibri"/>
                <w:sz w:val="16"/>
                <w:szCs w:val="16"/>
              </w:rPr>
              <w:t>* dotyczy projektów objętych pomocą publiczną</w:t>
            </w:r>
          </w:p>
        </w:tc>
      </w:tr>
      <w:tr w:rsidR="000A4E1F" w:rsidRPr="000A4E1F" w14:paraId="670244BB" w14:textId="77777777" w:rsidTr="000275B5">
        <w:trPr>
          <w:trHeight w:val="414"/>
        </w:trPr>
        <w:tc>
          <w:tcPr>
            <w:tcW w:w="9322" w:type="dxa"/>
            <w:gridSpan w:val="2"/>
          </w:tcPr>
          <w:p w14:paraId="076B968F" w14:textId="77777777" w:rsidR="00E01EE7" w:rsidRPr="000A4E1F" w:rsidRDefault="00E01EE7" w:rsidP="00E01EE7">
            <w:pPr>
              <w:pStyle w:val="Teksttreci21"/>
              <w:shd w:val="clear" w:color="auto" w:fill="auto"/>
              <w:spacing w:line="250" w:lineRule="exact"/>
              <w:jc w:val="left"/>
            </w:pPr>
            <w:r w:rsidRPr="000A4E1F">
              <w:t>5. Oświadczam, że podmiot który reprezentuję:</w:t>
            </w:r>
          </w:p>
          <w:p w14:paraId="457B90D0" w14:textId="77777777" w:rsidR="00E01EE7" w:rsidRPr="000A4E1F" w:rsidRDefault="00E01EE7" w:rsidP="00E01EE7">
            <w:pPr>
              <w:pStyle w:val="Teksttreci21"/>
              <w:shd w:val="clear" w:color="auto" w:fill="auto"/>
              <w:tabs>
                <w:tab w:val="left" w:pos="8070"/>
              </w:tabs>
              <w:spacing w:line="250" w:lineRule="exact"/>
              <w:ind w:right="209"/>
              <w:jc w:val="left"/>
            </w:pPr>
            <w:r w:rsidRPr="000A4E1F">
              <w:t xml:space="preserve">a)  w dniu 31 grudnia 2019 r. nie znajdował się w trudnej sytuacji w rozumieniu art. 2 pkt 18 rozporządzenia nr 651/2014 (Dz. U. UE L 187 z 26.06.2014 z </w:t>
            </w:r>
            <w:proofErr w:type="spellStart"/>
            <w:r w:rsidRPr="000A4E1F">
              <w:t>późn</w:t>
            </w:r>
            <w:proofErr w:type="spellEnd"/>
            <w:r w:rsidRPr="000A4E1F">
              <w:t>. zm.);</w:t>
            </w:r>
          </w:p>
          <w:p w14:paraId="306F637D" w14:textId="77777777" w:rsidR="00E01EE7" w:rsidRPr="000A4E1F" w:rsidRDefault="00E01EE7" w:rsidP="00E01EE7">
            <w:pPr>
              <w:pStyle w:val="Teksttreci21"/>
              <w:shd w:val="clear" w:color="auto" w:fill="auto"/>
              <w:tabs>
                <w:tab w:val="left" w:pos="8070"/>
              </w:tabs>
              <w:spacing w:line="250" w:lineRule="exact"/>
              <w:jc w:val="left"/>
            </w:pPr>
            <w:r w:rsidRPr="000A4E1F">
              <w:t>b)  nie znajdował się w trudnej sytuacji w rozumieniu art. 2 pkt 18 rozporządzenia nr 651/2014 w dniu 31 grudnia 2019 r., ale po tym dniu znalazł się w trudnej sytuacji z powodu wystąpienia pandemii COVID-19*;</w:t>
            </w:r>
          </w:p>
          <w:p w14:paraId="3C4889C7" w14:textId="77777777" w:rsidR="00E01EE7" w:rsidRPr="000A4E1F" w:rsidRDefault="00E01EE7" w:rsidP="00E01EE7">
            <w:pPr>
              <w:pStyle w:val="Teksttreci21"/>
              <w:shd w:val="clear" w:color="auto" w:fill="auto"/>
              <w:tabs>
                <w:tab w:val="left" w:pos="8070"/>
              </w:tabs>
              <w:spacing w:line="250" w:lineRule="exact"/>
              <w:jc w:val="left"/>
            </w:pPr>
          </w:p>
          <w:p w14:paraId="45DA6931" w14:textId="77777777" w:rsidR="000A75CD" w:rsidRPr="000A4E1F" w:rsidRDefault="00E01EE7" w:rsidP="00E01EE7">
            <w:pPr>
              <w:autoSpaceDE w:val="0"/>
              <w:autoSpaceDN w:val="0"/>
              <w:adjustRightInd w:val="0"/>
              <w:rPr>
                <w:rFonts w:ascii="Calibri" w:hAnsi="Calibri" w:cs="Calibri"/>
                <w:sz w:val="16"/>
                <w:szCs w:val="16"/>
              </w:rPr>
            </w:pPr>
            <w:r w:rsidRPr="000A4E1F">
              <w:t xml:space="preserve">* </w:t>
            </w:r>
            <w:r w:rsidRPr="000A4E1F">
              <w:rPr>
                <w:sz w:val="16"/>
                <w:szCs w:val="16"/>
              </w:rPr>
              <w:t>Z możliwości udzielenia pomocy wyłączeni są wszyscy przedsiębiorcy, którzy znajdowali się w trudnej sytuacji przed dniem 1 stycznia 2020 r., albo znaleźli się w trudnej sytuacji po tym dniu z przyczyn innych niż wystąpienie pandemii COVID-19. Informacje dotyczące sytuacji przedsiębiorcy na dzień 31 grudnia 2019 roku oraz informacje dotyczące sytuacji przedsiębiorcy po 31 grudnia 2019 przedstawiane są w załącznikach do wniosku o dofinansowanie.</w:t>
            </w:r>
          </w:p>
        </w:tc>
      </w:tr>
      <w:tr w:rsidR="000A4E1F" w:rsidRPr="000A4E1F" w14:paraId="62262431" w14:textId="77777777" w:rsidTr="000275B5">
        <w:trPr>
          <w:trHeight w:val="559"/>
        </w:trPr>
        <w:tc>
          <w:tcPr>
            <w:tcW w:w="9322" w:type="dxa"/>
            <w:gridSpan w:val="2"/>
          </w:tcPr>
          <w:p w14:paraId="5D13A228" w14:textId="77777777" w:rsidR="00E8725C" w:rsidRPr="000A4E1F" w:rsidRDefault="00E01EE7" w:rsidP="00E8725C">
            <w:pPr>
              <w:rPr>
                <w:rFonts w:asciiTheme="minorHAnsi" w:eastAsia="Times New Roman" w:hAnsiTheme="minorHAnsi" w:cs="Arial"/>
              </w:rPr>
            </w:pPr>
            <w:r w:rsidRPr="000A4E1F">
              <w:rPr>
                <w:rFonts w:asciiTheme="minorHAnsi" w:hAnsiTheme="minorHAnsi" w:cs="Calibri"/>
              </w:rPr>
              <w:t>6</w:t>
            </w:r>
            <w:r w:rsidR="009F74B3" w:rsidRPr="000A4E1F">
              <w:rPr>
                <w:rFonts w:asciiTheme="minorHAnsi" w:hAnsiTheme="minorHAnsi" w:cs="Calibri"/>
              </w:rPr>
              <w:t xml:space="preserve">. </w:t>
            </w:r>
            <w:r w:rsidR="009F74B3" w:rsidRPr="000A4E1F">
              <w:rPr>
                <w:rFonts w:ascii="Bookman Old Style" w:eastAsia="Bookman Old Style" w:hAnsi="Bookman Old Style" w:cs="Bookman Old Style"/>
                <w:sz w:val="20"/>
                <w:szCs w:val="20"/>
              </w:rPr>
              <w:t>Oświadczam, że podmiot który reprezentuję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r w:rsidR="00E8725C" w:rsidRPr="000A4E1F">
              <w:rPr>
                <w:rFonts w:ascii="Bookman Old Style" w:eastAsia="Bookman Old Style" w:hAnsi="Bookman Old Style" w:cs="Bookman Old Style"/>
                <w:sz w:val="20"/>
                <w:szCs w:val="20"/>
              </w:rPr>
              <w:t>.*</w:t>
            </w:r>
          </w:p>
          <w:p w14:paraId="5540CBC5" w14:textId="77777777" w:rsidR="00E8725C" w:rsidRPr="000A4E1F" w:rsidRDefault="00E8725C" w:rsidP="00E8725C">
            <w:pPr>
              <w:rPr>
                <w:rFonts w:asciiTheme="minorHAnsi" w:eastAsia="Times New Roman" w:hAnsiTheme="minorHAnsi" w:cs="Arial"/>
              </w:rPr>
            </w:pPr>
          </w:p>
          <w:p w14:paraId="31D62C58" w14:textId="77777777" w:rsidR="00E8725C" w:rsidRPr="000A4E1F" w:rsidRDefault="00E8725C" w:rsidP="00E8725C">
            <w:pPr>
              <w:rPr>
                <w:rFonts w:asciiTheme="minorHAnsi" w:eastAsia="Times New Roman" w:hAnsiTheme="minorHAnsi" w:cs="Arial"/>
                <w:sz w:val="18"/>
              </w:rPr>
            </w:pPr>
            <w:r w:rsidRPr="000A4E1F">
              <w:rPr>
                <w:rFonts w:asciiTheme="minorHAnsi" w:eastAsia="Times New Roman" w:hAnsiTheme="minorHAnsi" w:cs="Arial"/>
                <w:sz w:val="18"/>
              </w:rPr>
              <w:t>*dotyczy przedsiębiorców (tj. podmiotów wpisanych do Centralnej Ewidencji i Informacji o Działalności Gospodarczej lub wpisu do rejestru przedsiębiorców Krajowego Rejestru Sądowego</w:t>
            </w:r>
          </w:p>
          <w:p w14:paraId="006FF567" w14:textId="77777777" w:rsidR="009F74B3" w:rsidRPr="000A4E1F" w:rsidRDefault="009F74B3" w:rsidP="00E8725C">
            <w:pPr>
              <w:autoSpaceDE w:val="0"/>
              <w:autoSpaceDN w:val="0"/>
              <w:adjustRightInd w:val="0"/>
              <w:rPr>
                <w:rFonts w:ascii="Calibri" w:hAnsi="Calibri" w:cs="Calibri"/>
                <w:sz w:val="16"/>
                <w:szCs w:val="16"/>
              </w:rPr>
            </w:pPr>
          </w:p>
        </w:tc>
      </w:tr>
      <w:tr w:rsidR="000A4E1F" w:rsidRPr="000A4E1F" w14:paraId="083B7FB4" w14:textId="77777777" w:rsidTr="000275B5">
        <w:trPr>
          <w:trHeight w:val="412"/>
        </w:trPr>
        <w:tc>
          <w:tcPr>
            <w:tcW w:w="9322" w:type="dxa"/>
            <w:gridSpan w:val="2"/>
          </w:tcPr>
          <w:p w14:paraId="6C475958" w14:textId="77777777" w:rsidR="009F74B3" w:rsidRPr="000A4E1F" w:rsidRDefault="00CE1223" w:rsidP="009F74B3">
            <w:pPr>
              <w:autoSpaceDE w:val="0"/>
              <w:autoSpaceDN w:val="0"/>
              <w:adjustRightInd w:val="0"/>
              <w:rPr>
                <w:rFonts w:ascii="Calibri" w:hAnsi="Calibri" w:cs="Calibri"/>
                <w:sz w:val="23"/>
                <w:szCs w:val="23"/>
              </w:rPr>
            </w:pPr>
            <w:r w:rsidRPr="000A4E1F">
              <w:rPr>
                <w:rFonts w:ascii="Calibri" w:hAnsi="Calibri" w:cs="Calibri"/>
                <w:sz w:val="23"/>
                <w:szCs w:val="23"/>
              </w:rPr>
              <w:t>7</w:t>
            </w:r>
            <w:r w:rsidR="009F74B3" w:rsidRPr="000A4E1F">
              <w:rPr>
                <w:rFonts w:ascii="Calibri" w:hAnsi="Calibri" w:cs="Calibri"/>
                <w:sz w:val="23"/>
                <w:szCs w:val="23"/>
              </w:rPr>
              <w:t xml:space="preserve">. </w:t>
            </w:r>
            <w:r w:rsidR="009F74B3" w:rsidRPr="000A4E1F">
              <w:rPr>
                <w:rFonts w:ascii="Bookman Old Style" w:eastAsia="Bookman Old Style" w:hAnsi="Bookman Old Style" w:cs="Bookman Old Style"/>
                <w:sz w:val="20"/>
                <w:szCs w:val="20"/>
              </w:rPr>
              <w:t>Oświadczam, że w wyniku otrzymania przez projekt dofinansowania we wnioskowanej wysokości, na określone we wniosku o dofinansowanie wydatki kwalifikowalne, nie dojdzie w projekcie do podwójnego dofinansowania wydatków kwalifikowalnych.</w:t>
            </w:r>
            <w:r w:rsidR="009F74B3" w:rsidRPr="000A4E1F">
              <w:rPr>
                <w:rFonts w:ascii="Calibri" w:hAnsi="Calibri" w:cs="Calibri"/>
                <w:sz w:val="23"/>
                <w:szCs w:val="23"/>
              </w:rPr>
              <w:t xml:space="preserve"> </w:t>
            </w:r>
          </w:p>
        </w:tc>
      </w:tr>
      <w:tr w:rsidR="000A4E1F" w:rsidRPr="000A4E1F" w14:paraId="26CFFD17" w14:textId="77777777" w:rsidTr="000275B5">
        <w:trPr>
          <w:trHeight w:val="412"/>
        </w:trPr>
        <w:tc>
          <w:tcPr>
            <w:tcW w:w="9322" w:type="dxa"/>
            <w:gridSpan w:val="2"/>
          </w:tcPr>
          <w:p w14:paraId="6D9EE43F" w14:textId="77777777" w:rsidR="00577CEF" w:rsidRPr="000A4E1F" w:rsidRDefault="00CE1223" w:rsidP="00577CEF">
            <w:pPr>
              <w:autoSpaceDE w:val="0"/>
              <w:autoSpaceDN w:val="0"/>
              <w:adjustRightInd w:val="0"/>
              <w:rPr>
                <w:rFonts w:ascii="Calibri" w:hAnsi="Calibri" w:cs="Calibri"/>
                <w:sz w:val="23"/>
                <w:szCs w:val="23"/>
              </w:rPr>
            </w:pPr>
            <w:r w:rsidRPr="000A4E1F">
              <w:rPr>
                <w:rFonts w:ascii="Calibri" w:hAnsi="Calibri" w:cs="Calibri"/>
                <w:sz w:val="23"/>
                <w:szCs w:val="23"/>
              </w:rPr>
              <w:t>8</w:t>
            </w:r>
            <w:r w:rsidR="009F74B3" w:rsidRPr="000A4E1F">
              <w:rPr>
                <w:rFonts w:ascii="Calibri" w:hAnsi="Calibri" w:cs="Calibri"/>
                <w:sz w:val="23"/>
                <w:szCs w:val="23"/>
              </w:rPr>
              <w:t xml:space="preserve">. </w:t>
            </w:r>
            <w:r w:rsidR="009F74B3" w:rsidRPr="000A4E1F">
              <w:rPr>
                <w:rFonts w:ascii="Bookman Old Style" w:eastAsia="Bookman Old Style" w:hAnsi="Bookman Old Style" w:cs="Bookman Old Style"/>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r w:rsidR="00577CEF" w:rsidRPr="000A4E1F">
              <w:rPr>
                <w:rFonts w:ascii="Bookman Old Style" w:eastAsia="Bookman Old Style" w:hAnsi="Bookman Old Style" w:cs="Bookman Old Style"/>
                <w:sz w:val="20"/>
                <w:szCs w:val="20"/>
              </w:rPr>
              <w:t>*</w:t>
            </w:r>
          </w:p>
          <w:p w14:paraId="03A72626" w14:textId="77777777" w:rsidR="00577CEF" w:rsidRPr="000A4E1F" w:rsidRDefault="00577CEF" w:rsidP="00577CEF">
            <w:pPr>
              <w:autoSpaceDE w:val="0"/>
              <w:autoSpaceDN w:val="0"/>
              <w:adjustRightInd w:val="0"/>
              <w:rPr>
                <w:rFonts w:ascii="Calibri" w:hAnsi="Calibri" w:cs="Calibri"/>
                <w:sz w:val="23"/>
                <w:szCs w:val="23"/>
              </w:rPr>
            </w:pPr>
          </w:p>
          <w:p w14:paraId="3E6F2A97" w14:textId="77777777" w:rsidR="00577CEF" w:rsidRPr="000A4E1F" w:rsidRDefault="00577CEF" w:rsidP="00577CEF">
            <w:pPr>
              <w:rPr>
                <w:rFonts w:asciiTheme="minorHAnsi" w:eastAsia="Times New Roman" w:hAnsiTheme="minorHAnsi" w:cs="Arial"/>
                <w:sz w:val="20"/>
                <w:szCs w:val="20"/>
              </w:rPr>
            </w:pPr>
            <w:r w:rsidRPr="000A4E1F">
              <w:rPr>
                <w:rFonts w:asciiTheme="minorHAnsi" w:eastAsia="Times New Roman" w:hAnsiTheme="minorHAnsi" w:cs="Arial"/>
                <w:sz w:val="20"/>
                <w:szCs w:val="20"/>
              </w:rPr>
              <w:t>* Co do zasady Oświadczenie dotyczy projektów nieinfrastrukturalnych, załącznik nie dotyczy projektów z zakresu współpracy międzynarodowej, międzyregionalnej, promocji a także projektów infrastrukturalnych</w:t>
            </w:r>
          </w:p>
          <w:p w14:paraId="49C1B1D4" w14:textId="77777777" w:rsidR="009F74B3" w:rsidRPr="000A4E1F" w:rsidRDefault="009F74B3" w:rsidP="00577CEF">
            <w:pPr>
              <w:autoSpaceDE w:val="0"/>
              <w:autoSpaceDN w:val="0"/>
              <w:adjustRightInd w:val="0"/>
              <w:rPr>
                <w:rFonts w:ascii="Calibri" w:hAnsi="Calibri" w:cs="Calibri"/>
                <w:sz w:val="16"/>
                <w:szCs w:val="16"/>
              </w:rPr>
            </w:pPr>
          </w:p>
        </w:tc>
      </w:tr>
      <w:tr w:rsidR="000A4E1F" w:rsidRPr="000A4E1F" w14:paraId="22DD8DAD" w14:textId="77777777" w:rsidTr="000275B5">
        <w:trPr>
          <w:trHeight w:val="412"/>
        </w:trPr>
        <w:tc>
          <w:tcPr>
            <w:tcW w:w="9322" w:type="dxa"/>
            <w:gridSpan w:val="2"/>
          </w:tcPr>
          <w:p w14:paraId="142D247D" w14:textId="77777777" w:rsidR="00622441" w:rsidRPr="000A4E1F" w:rsidRDefault="00CE1223" w:rsidP="004E4E54">
            <w:pPr>
              <w:autoSpaceDE w:val="0"/>
              <w:autoSpaceDN w:val="0"/>
              <w:adjustRightInd w:val="0"/>
              <w:rPr>
                <w:rFonts w:ascii="Calibri" w:hAnsi="Calibri" w:cs="Calibri"/>
                <w:sz w:val="23"/>
                <w:szCs w:val="23"/>
              </w:rPr>
            </w:pPr>
            <w:r w:rsidRPr="000A4E1F">
              <w:rPr>
                <w:rFonts w:ascii="Calibri" w:hAnsi="Calibri" w:cs="Calibri"/>
                <w:sz w:val="23"/>
                <w:szCs w:val="23"/>
              </w:rPr>
              <w:t>9</w:t>
            </w:r>
            <w:r w:rsidR="00622441" w:rsidRPr="000A4E1F">
              <w:rPr>
                <w:rFonts w:ascii="Calibri" w:hAnsi="Calibri" w:cs="Calibri"/>
                <w:sz w:val="23"/>
                <w:szCs w:val="23"/>
              </w:rPr>
              <w:t xml:space="preserve">. </w:t>
            </w:r>
            <w:r w:rsidR="00622441" w:rsidRPr="000A4E1F">
              <w:rPr>
                <w:rFonts w:ascii="Bookman Old Style" w:eastAsia="Bookman Old Style" w:hAnsi="Bookman Old Style" w:cs="Bookman Old Style"/>
                <w:sz w:val="20"/>
                <w:szCs w:val="20"/>
              </w:rPr>
              <w:t>Oświadczam, że podmiot który reprezentuję nie podlega wykluczeniu na podstawie obowiązujących przepisów prawa, w szczególności zapisów art 207 ust.4 ustawy z dnia 27 sierpnia 2009 r. o finansach publicznych (Dz.U. 201</w:t>
            </w:r>
            <w:r w:rsidR="004E4E54" w:rsidRPr="000A4E1F">
              <w:rPr>
                <w:rFonts w:ascii="Bookman Old Style" w:eastAsia="Bookman Old Style" w:hAnsi="Bookman Old Style" w:cs="Bookman Old Style"/>
                <w:sz w:val="20"/>
                <w:szCs w:val="20"/>
              </w:rPr>
              <w:t>9</w:t>
            </w:r>
            <w:r w:rsidR="00622441" w:rsidRPr="000A4E1F">
              <w:rPr>
                <w:rFonts w:ascii="Bookman Old Style" w:eastAsia="Bookman Old Style" w:hAnsi="Bookman Old Style" w:cs="Bookman Old Style"/>
                <w:sz w:val="20"/>
                <w:szCs w:val="20"/>
              </w:rPr>
              <w:t xml:space="preserve"> poz. </w:t>
            </w:r>
            <w:r w:rsidR="004E4E54" w:rsidRPr="000A4E1F">
              <w:rPr>
                <w:rFonts w:ascii="Bookman Old Style" w:eastAsia="Bookman Old Style" w:hAnsi="Bookman Old Style" w:cs="Bookman Old Style"/>
                <w:sz w:val="20"/>
                <w:szCs w:val="20"/>
              </w:rPr>
              <w:t xml:space="preserve">869 </w:t>
            </w:r>
            <w:r w:rsidR="00622441" w:rsidRPr="000A4E1F">
              <w:rPr>
                <w:rFonts w:ascii="Bookman Old Style" w:eastAsia="Bookman Old Style" w:hAnsi="Bookman Old Style" w:cs="Bookman Old Style"/>
                <w:sz w:val="20"/>
                <w:szCs w:val="20"/>
              </w:rPr>
              <w:t xml:space="preserve"> z </w:t>
            </w:r>
            <w:proofErr w:type="spellStart"/>
            <w:r w:rsidR="00622441" w:rsidRPr="000A4E1F">
              <w:rPr>
                <w:rFonts w:ascii="Bookman Old Style" w:eastAsia="Bookman Old Style" w:hAnsi="Bookman Old Style" w:cs="Bookman Old Style"/>
                <w:sz w:val="20"/>
                <w:szCs w:val="20"/>
              </w:rPr>
              <w:t>późń</w:t>
            </w:r>
            <w:proofErr w:type="spellEnd"/>
            <w:r w:rsidR="00622441" w:rsidRPr="000A4E1F">
              <w:rPr>
                <w:rFonts w:ascii="Bookman Old Style" w:eastAsia="Bookman Old Style" w:hAnsi="Bookman Old Style" w:cs="Bookman Old Style"/>
                <w:sz w:val="20"/>
                <w:szCs w:val="20"/>
              </w:rPr>
              <w:t>. zm.) i/lub art.12 ust. 1 pkt 1 ustawy z dnia 15 czerwca 2012 r. o skutkach powierzania wykonywania pracy cudzoziemcom przebywającym wbrew przepisom na terytorium Rzeczypospolitej Polskiej (Dz. U. 2012 poz.769) i/lub art. 9 ust 1 pkt 2a ustawy z dnia 28 października 2002 r. o odpowiedzialności podmiotów zbiorowych za czyny zabronione pod groźbą kary (</w:t>
            </w:r>
            <w:proofErr w:type="spellStart"/>
            <w:r w:rsidR="00622441" w:rsidRPr="000A4E1F">
              <w:rPr>
                <w:rFonts w:ascii="Bookman Old Style" w:eastAsia="Bookman Old Style" w:hAnsi="Bookman Old Style" w:cs="Bookman Old Style"/>
                <w:sz w:val="20"/>
                <w:szCs w:val="20"/>
              </w:rPr>
              <w:t>t.j</w:t>
            </w:r>
            <w:proofErr w:type="spellEnd"/>
            <w:r w:rsidR="00622441" w:rsidRPr="000A4E1F">
              <w:rPr>
                <w:rFonts w:ascii="Bookman Old Style" w:eastAsia="Bookman Old Style" w:hAnsi="Bookman Old Style" w:cs="Bookman Old Style"/>
                <w:sz w:val="20"/>
                <w:szCs w:val="20"/>
              </w:rPr>
              <w:t>. Dz.U. 201</w:t>
            </w:r>
            <w:r w:rsidR="004E4E54" w:rsidRPr="000A4E1F">
              <w:rPr>
                <w:rFonts w:ascii="Bookman Old Style" w:eastAsia="Bookman Old Style" w:hAnsi="Bookman Old Style" w:cs="Bookman Old Style"/>
                <w:sz w:val="20"/>
                <w:szCs w:val="20"/>
              </w:rPr>
              <w:t>9</w:t>
            </w:r>
            <w:r w:rsidR="00622441" w:rsidRPr="000A4E1F">
              <w:rPr>
                <w:rFonts w:ascii="Bookman Old Style" w:eastAsia="Bookman Old Style" w:hAnsi="Bookman Old Style" w:cs="Bookman Old Style"/>
                <w:sz w:val="20"/>
                <w:szCs w:val="20"/>
              </w:rPr>
              <w:t xml:space="preserve"> poz. </w:t>
            </w:r>
            <w:r w:rsidR="004E4E54" w:rsidRPr="000A4E1F">
              <w:rPr>
                <w:rFonts w:ascii="Bookman Old Style" w:eastAsia="Bookman Old Style" w:hAnsi="Bookman Old Style" w:cs="Bookman Old Style"/>
                <w:sz w:val="20"/>
                <w:szCs w:val="20"/>
              </w:rPr>
              <w:t xml:space="preserve">628 </w:t>
            </w:r>
            <w:r w:rsidR="00622441" w:rsidRPr="000A4E1F">
              <w:rPr>
                <w:rFonts w:ascii="Bookman Old Style" w:eastAsia="Bookman Old Style" w:hAnsi="Bookman Old Style" w:cs="Bookman Old Style"/>
                <w:sz w:val="20"/>
                <w:szCs w:val="20"/>
              </w:rPr>
              <w:t xml:space="preserve"> </w:t>
            </w:r>
            <w:proofErr w:type="spellStart"/>
            <w:r w:rsidR="00622441" w:rsidRPr="000A4E1F">
              <w:rPr>
                <w:rFonts w:ascii="Bookman Old Style" w:eastAsia="Bookman Old Style" w:hAnsi="Bookman Old Style" w:cs="Bookman Old Style"/>
                <w:sz w:val="20"/>
                <w:szCs w:val="20"/>
              </w:rPr>
              <w:t>t.j</w:t>
            </w:r>
            <w:proofErr w:type="spellEnd"/>
            <w:r w:rsidR="00622441" w:rsidRPr="000A4E1F">
              <w:rPr>
                <w:rFonts w:ascii="Bookman Old Style" w:eastAsia="Bookman Old Style" w:hAnsi="Bookman Old Style" w:cs="Bookman Old Style"/>
                <w:sz w:val="20"/>
                <w:szCs w:val="20"/>
              </w:rPr>
              <w:t xml:space="preserve">. z </w:t>
            </w:r>
            <w:proofErr w:type="spellStart"/>
            <w:r w:rsidR="00622441" w:rsidRPr="000A4E1F">
              <w:rPr>
                <w:rFonts w:ascii="Bookman Old Style" w:eastAsia="Bookman Old Style" w:hAnsi="Bookman Old Style" w:cs="Bookman Old Style"/>
                <w:sz w:val="20"/>
                <w:szCs w:val="20"/>
              </w:rPr>
              <w:t>późn</w:t>
            </w:r>
            <w:proofErr w:type="spellEnd"/>
            <w:r w:rsidR="00622441" w:rsidRPr="000A4E1F">
              <w:rPr>
                <w:rFonts w:ascii="Bookman Old Style" w:eastAsia="Bookman Old Style" w:hAnsi="Bookman Old Style" w:cs="Bookman Old Style"/>
                <w:sz w:val="20"/>
                <w:szCs w:val="20"/>
              </w:rPr>
              <w:t>. zm.)</w:t>
            </w:r>
            <w:r w:rsidR="00622441" w:rsidRPr="000A4E1F">
              <w:rPr>
                <w:rFonts w:ascii="Calibri" w:hAnsi="Calibri" w:cs="Calibri"/>
                <w:sz w:val="23"/>
                <w:szCs w:val="23"/>
              </w:rPr>
              <w:t xml:space="preserve"> </w:t>
            </w:r>
          </w:p>
        </w:tc>
      </w:tr>
      <w:tr w:rsidR="000A4E1F" w:rsidRPr="000A4E1F" w14:paraId="5D5A785C" w14:textId="77777777" w:rsidTr="000275B5">
        <w:trPr>
          <w:trHeight w:val="412"/>
        </w:trPr>
        <w:tc>
          <w:tcPr>
            <w:tcW w:w="9322" w:type="dxa"/>
            <w:gridSpan w:val="2"/>
          </w:tcPr>
          <w:p w14:paraId="2890FD84" w14:textId="77777777" w:rsidR="00622441" w:rsidRPr="000A4E1F" w:rsidRDefault="00622441" w:rsidP="00CE1223">
            <w:pPr>
              <w:autoSpaceDE w:val="0"/>
              <w:autoSpaceDN w:val="0"/>
              <w:adjustRightInd w:val="0"/>
              <w:rPr>
                <w:rFonts w:ascii="Calibri" w:hAnsi="Calibri" w:cs="Calibri"/>
                <w:sz w:val="23"/>
                <w:szCs w:val="23"/>
              </w:rPr>
            </w:pPr>
            <w:r w:rsidRPr="000A4E1F">
              <w:rPr>
                <w:rFonts w:ascii="Calibri" w:hAnsi="Calibri" w:cs="Calibri"/>
                <w:sz w:val="23"/>
                <w:szCs w:val="23"/>
              </w:rPr>
              <w:t>1</w:t>
            </w:r>
            <w:r w:rsidR="00CE1223" w:rsidRPr="000A4E1F">
              <w:rPr>
                <w:rFonts w:ascii="Calibri" w:hAnsi="Calibri" w:cs="Calibri"/>
                <w:sz w:val="23"/>
                <w:szCs w:val="23"/>
              </w:rPr>
              <w:t>0</w:t>
            </w:r>
            <w:r w:rsidRPr="000A4E1F">
              <w:rPr>
                <w:rFonts w:ascii="Calibri" w:hAnsi="Calibri" w:cs="Calibri"/>
                <w:sz w:val="23"/>
                <w:szCs w:val="23"/>
              </w:rPr>
              <w:t xml:space="preserve">. </w:t>
            </w:r>
            <w:r w:rsidRPr="000A4E1F">
              <w:rPr>
                <w:rFonts w:ascii="Bookman Old Style" w:eastAsia="Bookman Old Style" w:hAnsi="Bookman Old Style" w:cs="Bookman Old Style"/>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r w:rsidRPr="000A4E1F">
              <w:rPr>
                <w:rFonts w:ascii="Calibri" w:hAnsi="Calibri" w:cs="Calibri"/>
                <w:sz w:val="23"/>
                <w:szCs w:val="23"/>
              </w:rPr>
              <w:t xml:space="preserve"> </w:t>
            </w:r>
          </w:p>
        </w:tc>
      </w:tr>
      <w:tr w:rsidR="000A4E1F" w:rsidRPr="000A4E1F" w14:paraId="072EA429" w14:textId="77777777" w:rsidTr="000275B5">
        <w:trPr>
          <w:trHeight w:val="412"/>
        </w:trPr>
        <w:tc>
          <w:tcPr>
            <w:tcW w:w="9322" w:type="dxa"/>
            <w:gridSpan w:val="2"/>
          </w:tcPr>
          <w:p w14:paraId="72C83F3B" w14:textId="77777777" w:rsidR="00622441" w:rsidRPr="000A4E1F" w:rsidRDefault="00577CEF" w:rsidP="00CE1223">
            <w:pPr>
              <w:autoSpaceDE w:val="0"/>
              <w:autoSpaceDN w:val="0"/>
              <w:adjustRightInd w:val="0"/>
              <w:rPr>
                <w:rFonts w:ascii="Calibri" w:hAnsi="Calibri" w:cs="Calibri"/>
                <w:sz w:val="23"/>
                <w:szCs w:val="23"/>
              </w:rPr>
            </w:pPr>
            <w:r w:rsidRPr="000A4E1F">
              <w:rPr>
                <w:rFonts w:ascii="Calibri" w:hAnsi="Calibri" w:cs="Calibri"/>
                <w:sz w:val="23"/>
                <w:szCs w:val="23"/>
              </w:rPr>
              <w:t>1</w:t>
            </w:r>
            <w:r w:rsidR="00CE1223" w:rsidRPr="000A4E1F">
              <w:rPr>
                <w:rFonts w:ascii="Calibri" w:hAnsi="Calibri" w:cs="Calibri"/>
                <w:sz w:val="23"/>
                <w:szCs w:val="23"/>
              </w:rPr>
              <w:t>1</w:t>
            </w:r>
            <w:r w:rsidR="00622441" w:rsidRPr="000A4E1F">
              <w:rPr>
                <w:rFonts w:ascii="Calibri" w:hAnsi="Calibri" w:cs="Calibri"/>
                <w:sz w:val="23"/>
                <w:szCs w:val="23"/>
              </w:rPr>
              <w:t xml:space="preserve">. </w:t>
            </w:r>
            <w:r w:rsidR="00622441" w:rsidRPr="000A4E1F">
              <w:rPr>
                <w:rFonts w:ascii="Bookman Old Style" w:eastAsia="Bookman Old Style" w:hAnsi="Bookman Old Style" w:cs="Bookman Old Style"/>
                <w:sz w:val="20"/>
                <w:szCs w:val="20"/>
              </w:rPr>
              <w:t xml:space="preserve">Oświadczam, że projekt nie dotyczy przedsięwzięć będących częścią operacji, które zostały objęte lub powinny były zostać objęte procedurą odzyskiwania zgodnie z art. 71 </w:t>
            </w:r>
            <w:r w:rsidR="00622441" w:rsidRPr="000A4E1F">
              <w:rPr>
                <w:rFonts w:ascii="Bookman Old Style" w:eastAsia="Bookman Old Style" w:hAnsi="Bookman Old Style" w:cs="Bookman Old Style"/>
                <w:sz w:val="20"/>
                <w:szCs w:val="20"/>
              </w:rPr>
              <w:lastRenderedPageBreak/>
              <w:t>Rozporządzenia Parlamentu Europejskiego i Rady (UE) nr 1303/2013 z dnia 17 grudnia 2013 r. w następstwie przeniesienia działalności produkcyjnej poza obszar objęty programem.</w:t>
            </w:r>
            <w:r w:rsidR="00622441" w:rsidRPr="000A4E1F">
              <w:rPr>
                <w:rFonts w:ascii="Calibri" w:hAnsi="Calibri" w:cs="Calibri"/>
                <w:sz w:val="23"/>
                <w:szCs w:val="23"/>
              </w:rPr>
              <w:t xml:space="preserve"> </w:t>
            </w:r>
          </w:p>
        </w:tc>
      </w:tr>
      <w:tr w:rsidR="000A4E1F" w:rsidRPr="000A4E1F" w14:paraId="2D6B3687" w14:textId="77777777" w:rsidTr="000275B5">
        <w:trPr>
          <w:trHeight w:val="412"/>
        </w:trPr>
        <w:tc>
          <w:tcPr>
            <w:tcW w:w="9322" w:type="dxa"/>
            <w:gridSpan w:val="2"/>
          </w:tcPr>
          <w:p w14:paraId="235C77C3" w14:textId="77777777" w:rsidR="00622441" w:rsidRPr="000A4E1F" w:rsidRDefault="00577CEF" w:rsidP="00CE1223">
            <w:pPr>
              <w:autoSpaceDE w:val="0"/>
              <w:autoSpaceDN w:val="0"/>
              <w:adjustRightInd w:val="0"/>
              <w:rPr>
                <w:rFonts w:ascii="Calibri" w:hAnsi="Calibri" w:cs="Calibri"/>
                <w:sz w:val="23"/>
                <w:szCs w:val="23"/>
              </w:rPr>
            </w:pPr>
            <w:r w:rsidRPr="000A4E1F">
              <w:rPr>
                <w:rFonts w:ascii="Calibri" w:hAnsi="Calibri" w:cs="Calibri"/>
                <w:sz w:val="23"/>
                <w:szCs w:val="23"/>
              </w:rPr>
              <w:lastRenderedPageBreak/>
              <w:t>1</w:t>
            </w:r>
            <w:r w:rsidR="00CE1223" w:rsidRPr="000A4E1F">
              <w:rPr>
                <w:rFonts w:ascii="Calibri" w:hAnsi="Calibri" w:cs="Calibri"/>
                <w:sz w:val="23"/>
                <w:szCs w:val="23"/>
              </w:rPr>
              <w:t>2</w:t>
            </w:r>
            <w:r w:rsidR="00622441" w:rsidRPr="000A4E1F">
              <w:rPr>
                <w:rFonts w:ascii="Calibri" w:hAnsi="Calibri" w:cs="Calibri"/>
                <w:sz w:val="23"/>
                <w:szCs w:val="23"/>
              </w:rPr>
              <w:t xml:space="preserve">. </w:t>
            </w:r>
            <w:r w:rsidR="00622441" w:rsidRPr="000A4E1F">
              <w:rPr>
                <w:rFonts w:ascii="Bookman Old Style" w:eastAsia="Bookman Old Style" w:hAnsi="Bookman Old Style" w:cs="Bookman Old Style"/>
                <w:sz w:val="20"/>
                <w:szCs w:val="20"/>
              </w:rPr>
              <w:t>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w:t>
            </w:r>
            <w:r w:rsidR="004E4E54" w:rsidRPr="000A4E1F">
              <w:rPr>
                <w:rFonts w:ascii="Bookman Old Style" w:eastAsia="Bookman Old Style" w:hAnsi="Bookman Old Style" w:cs="Bookman Old Style"/>
                <w:sz w:val="20"/>
                <w:szCs w:val="20"/>
              </w:rPr>
              <w:t>8</w:t>
            </w:r>
            <w:r w:rsidR="00622441" w:rsidRPr="000A4E1F">
              <w:rPr>
                <w:rFonts w:ascii="Bookman Old Style" w:eastAsia="Bookman Old Style" w:hAnsi="Bookman Old Style" w:cs="Bookman Old Style"/>
                <w:sz w:val="20"/>
                <w:szCs w:val="20"/>
              </w:rPr>
              <w:t>.</w:t>
            </w:r>
            <w:r w:rsidR="004E4E54" w:rsidRPr="000A4E1F">
              <w:rPr>
                <w:rFonts w:ascii="Bookman Old Style" w:eastAsia="Bookman Old Style" w:hAnsi="Bookman Old Style" w:cs="Bookman Old Style"/>
                <w:sz w:val="20"/>
                <w:szCs w:val="20"/>
              </w:rPr>
              <w:t xml:space="preserve"> 1431 </w:t>
            </w:r>
            <w:r w:rsidR="00622441" w:rsidRPr="000A4E1F">
              <w:rPr>
                <w:rFonts w:ascii="Bookman Old Style" w:eastAsia="Bookman Old Style" w:hAnsi="Bookman Old Style" w:cs="Bookman Old Style"/>
                <w:sz w:val="20"/>
                <w:szCs w:val="20"/>
              </w:rPr>
              <w:t xml:space="preserve"> z </w:t>
            </w:r>
            <w:proofErr w:type="spellStart"/>
            <w:r w:rsidR="00622441" w:rsidRPr="000A4E1F">
              <w:rPr>
                <w:rFonts w:ascii="Bookman Old Style" w:eastAsia="Bookman Old Style" w:hAnsi="Bookman Old Style" w:cs="Bookman Old Style"/>
                <w:sz w:val="20"/>
                <w:szCs w:val="20"/>
              </w:rPr>
              <w:t>późn</w:t>
            </w:r>
            <w:proofErr w:type="spellEnd"/>
            <w:r w:rsidR="00622441" w:rsidRPr="000A4E1F">
              <w:rPr>
                <w:rFonts w:ascii="Bookman Old Style" w:eastAsia="Bookman Old Style" w:hAnsi="Bookman Old Style" w:cs="Bookman Old Style"/>
                <w:sz w:val="20"/>
                <w:szCs w:val="20"/>
              </w:rPr>
              <w:t>. zm.).</w:t>
            </w:r>
            <w:r w:rsidR="00622441" w:rsidRPr="000A4E1F">
              <w:rPr>
                <w:rFonts w:ascii="Calibri" w:hAnsi="Calibri" w:cs="Calibri"/>
                <w:sz w:val="23"/>
                <w:szCs w:val="23"/>
              </w:rPr>
              <w:t xml:space="preserve"> </w:t>
            </w:r>
          </w:p>
        </w:tc>
      </w:tr>
      <w:tr w:rsidR="000A4E1F" w:rsidRPr="000A4E1F" w14:paraId="2C0B7867" w14:textId="77777777" w:rsidTr="000275B5">
        <w:trPr>
          <w:trHeight w:val="412"/>
        </w:trPr>
        <w:tc>
          <w:tcPr>
            <w:tcW w:w="9322" w:type="dxa"/>
            <w:gridSpan w:val="2"/>
          </w:tcPr>
          <w:p w14:paraId="0517A5D9" w14:textId="77777777" w:rsidR="000418F6" w:rsidRPr="000A4E1F" w:rsidRDefault="00577CEF" w:rsidP="00622441">
            <w:pPr>
              <w:autoSpaceDE w:val="0"/>
              <w:autoSpaceDN w:val="0"/>
              <w:adjustRightInd w:val="0"/>
              <w:rPr>
                <w:rFonts w:ascii="Bookman Old Style" w:eastAsia="Bookman Old Style" w:hAnsi="Bookman Old Style" w:cs="Bookman Old Style"/>
                <w:sz w:val="20"/>
                <w:szCs w:val="20"/>
              </w:rPr>
            </w:pPr>
            <w:r w:rsidRPr="000A4E1F">
              <w:rPr>
                <w:rFonts w:ascii="Calibri" w:hAnsi="Calibri" w:cs="Calibri"/>
                <w:sz w:val="23"/>
                <w:szCs w:val="23"/>
              </w:rPr>
              <w:t>1</w:t>
            </w:r>
            <w:r w:rsidR="00CE1223" w:rsidRPr="000A4E1F">
              <w:rPr>
                <w:rFonts w:ascii="Calibri" w:hAnsi="Calibri" w:cs="Calibri"/>
                <w:sz w:val="23"/>
                <w:szCs w:val="23"/>
              </w:rPr>
              <w:t>3</w:t>
            </w:r>
            <w:r w:rsidRPr="000A4E1F">
              <w:rPr>
                <w:rFonts w:ascii="Calibri" w:hAnsi="Calibri" w:cs="Calibri"/>
                <w:sz w:val="23"/>
                <w:szCs w:val="23"/>
              </w:rPr>
              <w:t xml:space="preserve"> </w:t>
            </w:r>
            <w:r w:rsidR="00622441" w:rsidRPr="000A4E1F">
              <w:rPr>
                <w:rFonts w:ascii="Calibri" w:hAnsi="Calibri" w:cs="Calibri"/>
                <w:sz w:val="23"/>
                <w:szCs w:val="23"/>
              </w:rPr>
              <w:t xml:space="preserve">a. </w:t>
            </w:r>
            <w:r w:rsidR="00622441" w:rsidRPr="000A4E1F">
              <w:rPr>
                <w:rFonts w:ascii="Bookman Old Style" w:eastAsia="Bookman Old Style" w:hAnsi="Bookman Old Style" w:cs="Bookman Old Style"/>
                <w:sz w:val="20"/>
                <w:szCs w:val="20"/>
              </w:rPr>
              <w:t xml:space="preserve">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w:t>
            </w:r>
            <w:r w:rsidR="000418F6" w:rsidRPr="000A4E1F">
              <w:rPr>
                <w:rFonts w:ascii="Bookman Old Style" w:eastAsia="Bookman Old Style" w:hAnsi="Bookman Old Style" w:cs="Bookman Old Style"/>
                <w:sz w:val="20"/>
                <w:szCs w:val="20"/>
              </w:rPr>
              <w:t xml:space="preserve">i wyboru projektu do dofinansowania, monitoringu, kontroli i ewaluacji projektu, z zastrzeżeniem dochowania i ochrony informacji w nim zawartych. Jednocześnie oświadczam że zostałam/em poinformowana/y, że: </w:t>
            </w:r>
          </w:p>
          <w:p w14:paraId="77423046" w14:textId="77777777" w:rsidR="000418F6" w:rsidRPr="000A4E1F" w:rsidRDefault="000418F6" w:rsidP="00622441">
            <w:pPr>
              <w:autoSpaceDE w:val="0"/>
              <w:autoSpaceDN w:val="0"/>
              <w:adjustRightInd w:val="0"/>
              <w:rPr>
                <w:rFonts w:ascii="Bookman Old Style" w:eastAsia="Bookman Old Style" w:hAnsi="Bookman Old Style" w:cs="Bookman Old Style"/>
                <w:sz w:val="20"/>
                <w:szCs w:val="20"/>
              </w:rPr>
            </w:pPr>
            <w:r w:rsidRPr="000A4E1F">
              <w:rPr>
                <w:rFonts w:ascii="Bookman Old Style" w:eastAsia="Bookman Old Style" w:hAnsi="Bookman Old Style" w:cs="Bookman Old Style"/>
                <w:sz w:val="20"/>
                <w:szCs w:val="20"/>
              </w:rPr>
              <w:t>• administratorem podanych danych osobowych jest Marszałek Województwa Dolnośląskiego z siedzibą we Wrocławiu 50-411, ul. Wybrzeże Słowackiego 12-14, Urząd Marszałkowski Województwa Dolnośląskiego;</w:t>
            </w:r>
          </w:p>
          <w:p w14:paraId="4142E158" w14:textId="77777777" w:rsidR="000418F6" w:rsidRPr="000A4E1F" w:rsidRDefault="000418F6" w:rsidP="00622441">
            <w:pPr>
              <w:autoSpaceDE w:val="0"/>
              <w:autoSpaceDN w:val="0"/>
              <w:adjustRightInd w:val="0"/>
              <w:rPr>
                <w:rFonts w:ascii="Bookman Old Style" w:eastAsia="Bookman Old Style" w:hAnsi="Bookman Old Style" w:cs="Bookman Old Style"/>
                <w:sz w:val="20"/>
                <w:szCs w:val="20"/>
              </w:rPr>
            </w:pPr>
            <w:r w:rsidRPr="000A4E1F">
              <w:rPr>
                <w:rFonts w:ascii="Bookman Old Style" w:eastAsia="Bookman Old Style" w:hAnsi="Bookman Old Style" w:cs="Bookman Old Style"/>
                <w:sz w:val="20"/>
                <w:szCs w:val="20"/>
              </w:rPr>
              <w:t xml:space="preserve"> • moje dane osobowe przetwarzane będą do celu oceny realizacji przedmiotowego projektu;</w:t>
            </w:r>
          </w:p>
          <w:p w14:paraId="3DCBC6CF" w14:textId="77777777" w:rsidR="000418F6" w:rsidRPr="000A4E1F" w:rsidRDefault="000418F6" w:rsidP="00622441">
            <w:pPr>
              <w:autoSpaceDE w:val="0"/>
              <w:autoSpaceDN w:val="0"/>
              <w:adjustRightInd w:val="0"/>
              <w:rPr>
                <w:rFonts w:ascii="Bookman Old Style" w:eastAsia="Bookman Old Style" w:hAnsi="Bookman Old Style" w:cs="Bookman Old Style"/>
                <w:sz w:val="20"/>
                <w:szCs w:val="20"/>
              </w:rPr>
            </w:pPr>
            <w:r w:rsidRPr="000A4E1F">
              <w:rPr>
                <w:rFonts w:ascii="Bookman Old Style" w:eastAsia="Bookman Old Style" w:hAnsi="Bookman Old Style" w:cs="Bookman Old Style"/>
                <w:sz w:val="20"/>
                <w:szCs w:val="20"/>
              </w:rPr>
              <w:t xml:space="preserve"> • posiadam prawo dostępu do treści swoich danych osobowych oraz do ich poprawiania; </w:t>
            </w:r>
          </w:p>
          <w:p w14:paraId="4D96C4DF" w14:textId="77777777" w:rsidR="00622441" w:rsidRPr="000A4E1F" w:rsidRDefault="000418F6" w:rsidP="00622441">
            <w:pPr>
              <w:autoSpaceDE w:val="0"/>
              <w:autoSpaceDN w:val="0"/>
              <w:adjustRightInd w:val="0"/>
              <w:rPr>
                <w:rFonts w:ascii="Calibri" w:hAnsi="Calibri" w:cs="Calibri"/>
                <w:sz w:val="23"/>
                <w:szCs w:val="23"/>
              </w:rPr>
            </w:pPr>
            <w:r w:rsidRPr="000A4E1F">
              <w:rPr>
                <w:rFonts w:ascii="Bookman Old Style" w:eastAsia="Bookman Old Style" w:hAnsi="Bookman Old Style" w:cs="Bookman Old Style"/>
                <w:sz w:val="20"/>
                <w:szCs w:val="20"/>
              </w:rPr>
              <w:t>• podanie danych jest dobrowolne, jednakże są one niezbędne do oceny oraz realizacji przedmiotowego projektu.</w:t>
            </w:r>
          </w:p>
        </w:tc>
      </w:tr>
      <w:tr w:rsidR="000A4E1F" w:rsidRPr="000A4E1F" w14:paraId="3A0EE6B2" w14:textId="77777777" w:rsidTr="000275B5">
        <w:trPr>
          <w:trHeight w:val="412"/>
        </w:trPr>
        <w:tc>
          <w:tcPr>
            <w:tcW w:w="9322" w:type="dxa"/>
            <w:gridSpan w:val="2"/>
          </w:tcPr>
          <w:p w14:paraId="4F16D5A4" w14:textId="77777777" w:rsidR="000418F6" w:rsidRPr="000A4E1F" w:rsidRDefault="000418F6" w:rsidP="00CE1223">
            <w:pPr>
              <w:autoSpaceDE w:val="0"/>
              <w:autoSpaceDN w:val="0"/>
              <w:adjustRightInd w:val="0"/>
              <w:rPr>
                <w:rFonts w:ascii="Calibri" w:hAnsi="Calibri" w:cs="Calibri"/>
                <w:sz w:val="23"/>
                <w:szCs w:val="23"/>
              </w:rPr>
            </w:pPr>
            <w:r w:rsidRPr="000A4E1F">
              <w:rPr>
                <w:rFonts w:ascii="Calibri" w:hAnsi="Calibri" w:cs="Calibri"/>
                <w:sz w:val="23"/>
                <w:szCs w:val="23"/>
              </w:rPr>
              <w:t>1</w:t>
            </w:r>
            <w:r w:rsidR="00CE1223" w:rsidRPr="000A4E1F">
              <w:rPr>
                <w:rFonts w:ascii="Calibri" w:hAnsi="Calibri" w:cs="Calibri"/>
                <w:sz w:val="23"/>
                <w:szCs w:val="23"/>
              </w:rPr>
              <w:t>3</w:t>
            </w:r>
            <w:r w:rsidRPr="000A4E1F">
              <w:rPr>
                <w:rFonts w:ascii="Calibri" w:hAnsi="Calibri" w:cs="Calibri"/>
                <w:sz w:val="23"/>
                <w:szCs w:val="23"/>
              </w:rPr>
              <w:t xml:space="preserve"> b. </w:t>
            </w:r>
            <w:r w:rsidRPr="000A4E1F">
              <w:rPr>
                <w:rFonts w:ascii="Bookman Old Style" w:eastAsia="Bookman Old Style" w:hAnsi="Bookman Old Style" w:cs="Bookman Old Style"/>
                <w:sz w:val="20"/>
                <w:szCs w:val="20"/>
              </w:rPr>
              <w:t>Oświadczam, że posiadam stosowne zgody od osób, których dane osobowe zostały zawarte we wniosku o dofinansowanie, a także dokumentach związanych z projektem lub zawartych w projekcie, na przetwarzanie ich danych oraz informacji ich dotyczących.</w:t>
            </w:r>
            <w:r w:rsidRPr="000A4E1F">
              <w:rPr>
                <w:rFonts w:ascii="Calibri" w:hAnsi="Calibri" w:cs="Calibri"/>
                <w:sz w:val="23"/>
                <w:szCs w:val="23"/>
              </w:rPr>
              <w:t xml:space="preserve"> </w:t>
            </w:r>
          </w:p>
        </w:tc>
      </w:tr>
      <w:tr w:rsidR="000A4E1F" w:rsidRPr="000A4E1F" w14:paraId="03CCA277" w14:textId="77777777" w:rsidTr="000275B5">
        <w:trPr>
          <w:trHeight w:val="412"/>
        </w:trPr>
        <w:tc>
          <w:tcPr>
            <w:tcW w:w="9322" w:type="dxa"/>
            <w:gridSpan w:val="2"/>
          </w:tcPr>
          <w:p w14:paraId="68B506A4" w14:textId="77777777" w:rsidR="000418F6" w:rsidRPr="000A4E1F" w:rsidRDefault="00577CEF" w:rsidP="00CE1223">
            <w:pPr>
              <w:autoSpaceDE w:val="0"/>
              <w:autoSpaceDN w:val="0"/>
              <w:adjustRightInd w:val="0"/>
              <w:rPr>
                <w:rFonts w:ascii="Calibri" w:hAnsi="Calibri" w:cs="Calibri"/>
                <w:sz w:val="23"/>
                <w:szCs w:val="23"/>
              </w:rPr>
            </w:pPr>
            <w:r w:rsidRPr="000A4E1F">
              <w:rPr>
                <w:rFonts w:ascii="Calibri" w:hAnsi="Calibri" w:cs="Calibri"/>
                <w:sz w:val="23"/>
                <w:szCs w:val="23"/>
              </w:rPr>
              <w:t>1</w:t>
            </w:r>
            <w:r w:rsidR="00CE1223" w:rsidRPr="000A4E1F">
              <w:rPr>
                <w:rFonts w:ascii="Calibri" w:hAnsi="Calibri" w:cs="Calibri"/>
                <w:sz w:val="23"/>
                <w:szCs w:val="23"/>
              </w:rPr>
              <w:t>4</w:t>
            </w:r>
            <w:r w:rsidR="00047516" w:rsidRPr="000A4E1F">
              <w:rPr>
                <w:rFonts w:ascii="Calibri" w:hAnsi="Calibri" w:cs="Calibri"/>
                <w:sz w:val="23"/>
                <w:szCs w:val="23"/>
              </w:rPr>
              <w:t xml:space="preserve">. </w:t>
            </w:r>
            <w:r w:rsidR="00047516" w:rsidRPr="000A4E1F">
              <w:rPr>
                <w:rFonts w:ascii="Bookman Old Style" w:eastAsia="Bookman Old Style" w:hAnsi="Bookman Old Style" w:cs="Bookman Old Style"/>
                <w:sz w:val="20"/>
                <w:szCs w:val="20"/>
              </w:rPr>
              <w:t>Oświadczam, ż</w:t>
            </w:r>
            <w:r w:rsidR="000418F6" w:rsidRPr="000A4E1F">
              <w:rPr>
                <w:rFonts w:ascii="Bookman Old Style" w:eastAsia="Bookman Old Style" w:hAnsi="Bookman Old Style" w:cs="Bookman Old Style"/>
                <w:sz w:val="20"/>
                <w:szCs w:val="20"/>
              </w:rPr>
              <w:t xml:space="preserve">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0418F6" w:rsidRPr="000A4E1F">
              <w:rPr>
                <w:rFonts w:ascii="Bookman Old Style" w:eastAsia="Bookman Old Style" w:hAnsi="Bookman Old Style" w:cs="Bookman Old Style"/>
                <w:sz w:val="20"/>
                <w:szCs w:val="20"/>
              </w:rPr>
              <w:t>późn</w:t>
            </w:r>
            <w:proofErr w:type="spellEnd"/>
            <w:r w:rsidR="000418F6" w:rsidRPr="000A4E1F">
              <w:rPr>
                <w:rFonts w:ascii="Bookman Old Style" w:eastAsia="Bookman Old Style" w:hAnsi="Bookman Old Style" w:cs="Bookman Old Style"/>
                <w:sz w:val="20"/>
                <w:szCs w:val="20"/>
              </w:rPr>
              <w:t>. zm.)</w:t>
            </w:r>
            <w:r w:rsidR="000418F6" w:rsidRPr="000A4E1F">
              <w:rPr>
                <w:rFonts w:ascii="Calibri" w:hAnsi="Calibri" w:cs="Calibri"/>
                <w:sz w:val="23"/>
                <w:szCs w:val="23"/>
              </w:rPr>
              <w:t xml:space="preserve"> </w:t>
            </w:r>
          </w:p>
        </w:tc>
      </w:tr>
      <w:tr w:rsidR="000A4E1F" w:rsidRPr="000A4E1F" w14:paraId="69E8749B" w14:textId="77777777" w:rsidTr="000275B5">
        <w:trPr>
          <w:trHeight w:val="412"/>
        </w:trPr>
        <w:tc>
          <w:tcPr>
            <w:tcW w:w="9322" w:type="dxa"/>
            <w:gridSpan w:val="2"/>
          </w:tcPr>
          <w:p w14:paraId="5C815D63" w14:textId="77777777" w:rsidR="000418F6" w:rsidRPr="000A4E1F" w:rsidRDefault="000418F6" w:rsidP="00CE1223">
            <w:pPr>
              <w:autoSpaceDE w:val="0"/>
              <w:autoSpaceDN w:val="0"/>
              <w:adjustRightInd w:val="0"/>
              <w:rPr>
                <w:rFonts w:ascii="Calibri" w:hAnsi="Calibri" w:cs="Calibri"/>
                <w:sz w:val="23"/>
                <w:szCs w:val="23"/>
              </w:rPr>
            </w:pPr>
            <w:r w:rsidRPr="000A4E1F">
              <w:rPr>
                <w:rFonts w:ascii="Calibri" w:hAnsi="Calibri" w:cs="Calibri"/>
                <w:sz w:val="23"/>
                <w:szCs w:val="23"/>
              </w:rPr>
              <w:t>1</w:t>
            </w:r>
            <w:r w:rsidR="00CE1223" w:rsidRPr="000A4E1F">
              <w:rPr>
                <w:rFonts w:ascii="Calibri" w:hAnsi="Calibri" w:cs="Calibri"/>
                <w:sz w:val="23"/>
                <w:szCs w:val="23"/>
              </w:rPr>
              <w:t>5</w:t>
            </w:r>
            <w:r w:rsidRPr="000A4E1F">
              <w:rPr>
                <w:rFonts w:ascii="Calibri" w:hAnsi="Calibri" w:cs="Calibri"/>
                <w:sz w:val="23"/>
                <w:szCs w:val="23"/>
              </w:rPr>
              <w:t xml:space="preserve">. </w:t>
            </w:r>
            <w:r w:rsidRPr="000A4E1F">
              <w:rPr>
                <w:rFonts w:ascii="Bookman Old Style" w:eastAsia="Bookman Old Style" w:hAnsi="Bookman Old Style" w:cs="Bookman Old Style"/>
                <w:sz w:val="20"/>
                <w:szCs w:val="20"/>
              </w:rPr>
              <w:t>Oświadczam, że wyrażam zgodę na Kontrole, o których mowa w Art. 22 ust. 3, Ustawy z dnia 11 lipca 2014 r. o zasadach realizacji programów w zakresie polityki spójności finansowanych w perspektywie finansowej 2014–2020. (Dz.U. 201</w:t>
            </w:r>
            <w:r w:rsidR="004E4E54" w:rsidRPr="000A4E1F">
              <w:rPr>
                <w:rFonts w:ascii="Bookman Old Style" w:eastAsia="Bookman Old Style" w:hAnsi="Bookman Old Style" w:cs="Bookman Old Style"/>
                <w:sz w:val="20"/>
                <w:szCs w:val="20"/>
              </w:rPr>
              <w:t>8</w:t>
            </w:r>
            <w:r w:rsidRPr="000A4E1F">
              <w:rPr>
                <w:rFonts w:ascii="Bookman Old Style" w:eastAsia="Bookman Old Style" w:hAnsi="Bookman Old Style" w:cs="Bookman Old Style"/>
                <w:sz w:val="20"/>
                <w:szCs w:val="20"/>
              </w:rPr>
              <w:t xml:space="preserve"> poz. </w:t>
            </w:r>
            <w:r w:rsidR="004E4E54" w:rsidRPr="000A4E1F">
              <w:rPr>
                <w:rFonts w:ascii="Bookman Old Style" w:eastAsia="Bookman Old Style" w:hAnsi="Bookman Old Style" w:cs="Bookman Old Style"/>
                <w:sz w:val="20"/>
                <w:szCs w:val="20"/>
              </w:rPr>
              <w:t xml:space="preserve">1431 </w:t>
            </w:r>
            <w:r w:rsidRPr="000A4E1F">
              <w:rPr>
                <w:rFonts w:ascii="Bookman Old Style" w:eastAsia="Bookman Old Style" w:hAnsi="Bookman Old Style" w:cs="Bookman Old Style"/>
                <w:sz w:val="20"/>
                <w:szCs w:val="20"/>
              </w:rPr>
              <w:t>),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r w:rsidRPr="000A4E1F">
              <w:rPr>
                <w:rFonts w:ascii="Calibri" w:hAnsi="Calibri" w:cs="Calibri"/>
                <w:sz w:val="23"/>
                <w:szCs w:val="23"/>
              </w:rPr>
              <w:t xml:space="preserve"> </w:t>
            </w:r>
          </w:p>
        </w:tc>
      </w:tr>
      <w:tr w:rsidR="000A4E1F" w:rsidRPr="000A4E1F" w14:paraId="26D652BE" w14:textId="77777777" w:rsidTr="000275B5">
        <w:trPr>
          <w:trHeight w:val="1189"/>
        </w:trPr>
        <w:tc>
          <w:tcPr>
            <w:tcW w:w="9322" w:type="dxa"/>
            <w:gridSpan w:val="2"/>
          </w:tcPr>
          <w:p w14:paraId="15CE4FC1" w14:textId="77777777" w:rsidR="00577CEF" w:rsidRPr="000A4E1F" w:rsidRDefault="00577CEF" w:rsidP="00CE1223">
            <w:pPr>
              <w:jc w:val="both"/>
              <w:rPr>
                <w:rFonts w:ascii="Calibri" w:hAnsi="Calibri" w:cs="Calibri"/>
                <w:b/>
              </w:rPr>
            </w:pPr>
            <w:r w:rsidRPr="000A4E1F">
              <w:rPr>
                <w:rFonts w:asciiTheme="minorHAnsi" w:eastAsia="Times New Roman" w:hAnsiTheme="minorHAnsi" w:cs="Arial"/>
              </w:rPr>
              <w:t>1</w:t>
            </w:r>
            <w:r w:rsidR="00CE1223" w:rsidRPr="000A4E1F">
              <w:rPr>
                <w:rFonts w:asciiTheme="minorHAnsi" w:eastAsia="Times New Roman" w:hAnsiTheme="minorHAnsi" w:cs="Arial"/>
              </w:rPr>
              <w:t>6</w:t>
            </w:r>
            <w:r w:rsidRPr="000A4E1F">
              <w:rPr>
                <w:rFonts w:asciiTheme="minorHAnsi" w:eastAsia="Times New Roman" w:hAnsiTheme="minorHAnsi" w:cs="Arial"/>
              </w:rPr>
              <w:t xml:space="preserve">. </w:t>
            </w:r>
            <w:r w:rsidRPr="000A4E1F">
              <w:rPr>
                <w:rFonts w:ascii="Bookman Old Style" w:eastAsia="Bookman Old Style" w:hAnsi="Bookman Old Style" w:cs="Bookman Old Style"/>
                <w:sz w:val="20"/>
                <w:szCs w:val="20"/>
              </w:rPr>
              <w:t>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0A4E1F">
              <w:rPr>
                <w:rFonts w:ascii="Bookman Old Style" w:eastAsia="Bookman Old Style" w:hAnsi="Bookman Old Style" w:cs="Bookman Old Style"/>
                <w:sz w:val="20"/>
                <w:szCs w:val="20"/>
              </w:rPr>
              <w:t>.</w:t>
            </w:r>
          </w:p>
        </w:tc>
      </w:tr>
      <w:tr w:rsidR="000A4E1F" w:rsidRPr="000A4E1F" w14:paraId="7D4AB436" w14:textId="77777777" w:rsidTr="000275B5">
        <w:trPr>
          <w:trHeight w:val="412"/>
        </w:trPr>
        <w:tc>
          <w:tcPr>
            <w:tcW w:w="9322" w:type="dxa"/>
            <w:gridSpan w:val="2"/>
            <w:shd w:val="clear" w:color="auto" w:fill="D9D9D9" w:themeFill="background1" w:themeFillShade="D9"/>
          </w:tcPr>
          <w:p w14:paraId="0730FC46" w14:textId="77777777" w:rsidR="000418F6" w:rsidRPr="000A4E1F" w:rsidRDefault="000418F6" w:rsidP="000418F6">
            <w:pPr>
              <w:autoSpaceDE w:val="0"/>
              <w:autoSpaceDN w:val="0"/>
              <w:adjustRightInd w:val="0"/>
              <w:rPr>
                <w:rFonts w:ascii="Calibri" w:hAnsi="Calibri" w:cs="Calibri"/>
                <w:sz w:val="23"/>
                <w:szCs w:val="23"/>
              </w:rPr>
            </w:pPr>
            <w:r w:rsidRPr="000A4E1F">
              <w:rPr>
                <w:rFonts w:ascii="Calibri" w:hAnsi="Calibri" w:cs="Calibri"/>
                <w:sz w:val="23"/>
                <w:szCs w:val="23"/>
              </w:rPr>
              <w:t xml:space="preserve">Jestem świadomy odpowiedzialności karnej za podanie fałszywych danych lub złożenie fałszywych oświadczeń. </w:t>
            </w:r>
          </w:p>
        </w:tc>
      </w:tr>
      <w:tr w:rsidR="000A4E1F" w:rsidRPr="000A4E1F" w14:paraId="29051D15" w14:textId="77777777" w:rsidTr="000275B5">
        <w:trPr>
          <w:trHeight w:val="412"/>
        </w:trPr>
        <w:tc>
          <w:tcPr>
            <w:tcW w:w="9322" w:type="dxa"/>
            <w:gridSpan w:val="2"/>
            <w:shd w:val="clear" w:color="auto" w:fill="D9D9D9" w:themeFill="background1" w:themeFillShade="D9"/>
          </w:tcPr>
          <w:p w14:paraId="35F070F5" w14:textId="77777777" w:rsidR="00EB06D5" w:rsidRPr="000A4E1F" w:rsidRDefault="000418F6" w:rsidP="00EB06D5">
            <w:pPr>
              <w:rPr>
                <w:rFonts w:asciiTheme="minorHAnsi" w:eastAsia="Times New Roman" w:hAnsiTheme="minorHAnsi" w:cs="Arial"/>
                <w:sz w:val="23"/>
                <w:szCs w:val="23"/>
              </w:rPr>
            </w:pPr>
            <w:r w:rsidRPr="000A4E1F">
              <w:rPr>
                <w:rFonts w:asciiTheme="minorHAnsi" w:hAnsiTheme="minorHAnsi" w:cs="Calibri"/>
                <w:sz w:val="23"/>
                <w:szCs w:val="23"/>
              </w:rPr>
              <w:t>Wnioskuję o zagwarantowanie przez właściwą instytucję ochrony informacji i tajemnic zawartych w niniejszym wniosku</w:t>
            </w:r>
            <w:r w:rsidR="00EB06D5" w:rsidRPr="000A4E1F">
              <w:rPr>
                <w:rFonts w:asciiTheme="minorHAnsi" w:hAnsiTheme="minorHAnsi" w:cs="Calibri"/>
                <w:sz w:val="23"/>
                <w:szCs w:val="23"/>
              </w:rPr>
              <w:t xml:space="preserve"> </w:t>
            </w:r>
            <w:r w:rsidR="00EB06D5" w:rsidRPr="000A4E1F">
              <w:rPr>
                <w:rFonts w:asciiTheme="minorHAnsi" w:eastAsia="Times New Roman" w:hAnsiTheme="minorHAnsi" w:cs="Arial"/>
                <w:sz w:val="23"/>
                <w:szCs w:val="23"/>
              </w:rPr>
              <w:t xml:space="preserve">(art. 37 ust. 6 Ustawy z dnia 11 lipca 2014 r. o zasadach </w:t>
            </w:r>
          </w:p>
          <w:p w14:paraId="642A2BDC" w14:textId="77777777" w:rsidR="00EB06D5" w:rsidRPr="000A4E1F" w:rsidRDefault="00EB06D5" w:rsidP="00EB06D5">
            <w:pPr>
              <w:rPr>
                <w:rFonts w:asciiTheme="minorHAnsi" w:eastAsia="Times New Roman" w:hAnsiTheme="minorHAnsi" w:cs="Arial"/>
                <w:sz w:val="23"/>
                <w:szCs w:val="23"/>
              </w:rPr>
            </w:pPr>
            <w:r w:rsidRPr="000A4E1F">
              <w:rPr>
                <w:rFonts w:asciiTheme="minorHAnsi" w:eastAsia="Times New Roman" w:hAnsiTheme="minorHAnsi" w:cs="Arial"/>
                <w:sz w:val="23"/>
                <w:szCs w:val="23"/>
              </w:rPr>
              <w:t>realizacji programów w zakresie polityki spójności finansowanych w perspektywie finansowej 2014–2020. (</w:t>
            </w:r>
            <w:proofErr w:type="spellStart"/>
            <w:r w:rsidRPr="000A4E1F">
              <w:rPr>
                <w:rFonts w:asciiTheme="minorHAnsi" w:eastAsia="Times New Roman" w:hAnsiTheme="minorHAnsi" w:cs="Arial"/>
                <w:sz w:val="23"/>
                <w:szCs w:val="23"/>
              </w:rPr>
              <w:t>t.j</w:t>
            </w:r>
            <w:proofErr w:type="spellEnd"/>
            <w:r w:rsidRPr="000A4E1F">
              <w:rPr>
                <w:rFonts w:asciiTheme="minorHAnsi" w:eastAsia="Times New Roman" w:hAnsiTheme="minorHAnsi" w:cs="Arial"/>
                <w:sz w:val="23"/>
                <w:szCs w:val="23"/>
              </w:rPr>
              <w:t>. Dz.U. z 201</w:t>
            </w:r>
            <w:r w:rsidR="004E4E54" w:rsidRPr="000A4E1F">
              <w:rPr>
                <w:rFonts w:asciiTheme="minorHAnsi" w:eastAsia="Times New Roman" w:hAnsiTheme="minorHAnsi" w:cs="Arial"/>
                <w:sz w:val="23"/>
                <w:szCs w:val="23"/>
              </w:rPr>
              <w:t>8</w:t>
            </w:r>
            <w:r w:rsidRPr="000A4E1F">
              <w:rPr>
                <w:rFonts w:asciiTheme="minorHAnsi" w:eastAsia="Times New Roman" w:hAnsiTheme="minorHAnsi" w:cs="Arial"/>
                <w:sz w:val="23"/>
                <w:szCs w:val="23"/>
              </w:rPr>
              <w:t xml:space="preserve"> r. poz. </w:t>
            </w:r>
            <w:r w:rsidR="004E4E54" w:rsidRPr="000A4E1F">
              <w:rPr>
                <w:rFonts w:asciiTheme="minorHAnsi" w:eastAsia="Times New Roman" w:hAnsiTheme="minorHAnsi" w:cs="Arial"/>
                <w:sz w:val="23"/>
                <w:szCs w:val="23"/>
              </w:rPr>
              <w:t xml:space="preserve">1431 </w:t>
            </w:r>
            <w:r w:rsidRPr="000A4E1F">
              <w:rPr>
                <w:rFonts w:asciiTheme="minorHAnsi" w:eastAsia="Times New Roman" w:hAnsiTheme="minorHAnsi" w:cs="Arial"/>
                <w:sz w:val="23"/>
                <w:szCs w:val="23"/>
              </w:rPr>
              <w:t xml:space="preserve"> z </w:t>
            </w:r>
            <w:proofErr w:type="spellStart"/>
            <w:r w:rsidRPr="000A4E1F">
              <w:rPr>
                <w:rFonts w:asciiTheme="minorHAnsi" w:eastAsia="Times New Roman" w:hAnsiTheme="minorHAnsi" w:cs="Arial"/>
                <w:sz w:val="23"/>
                <w:szCs w:val="23"/>
              </w:rPr>
              <w:t>późn</w:t>
            </w:r>
            <w:proofErr w:type="spellEnd"/>
            <w:r w:rsidRPr="000A4E1F">
              <w:rPr>
                <w:rFonts w:asciiTheme="minorHAnsi" w:eastAsia="Times New Roman" w:hAnsiTheme="minorHAnsi" w:cs="Arial"/>
                <w:sz w:val="23"/>
                <w:szCs w:val="23"/>
              </w:rPr>
              <w:t>. zm.)):</w:t>
            </w:r>
          </w:p>
          <w:p w14:paraId="40E1945A" w14:textId="77777777" w:rsidR="000418F6" w:rsidRPr="000A4E1F" w:rsidRDefault="000418F6" w:rsidP="000418F6">
            <w:pPr>
              <w:autoSpaceDE w:val="0"/>
              <w:autoSpaceDN w:val="0"/>
              <w:adjustRightInd w:val="0"/>
              <w:rPr>
                <w:rFonts w:ascii="Calibri" w:hAnsi="Calibri" w:cs="Calibri"/>
                <w:sz w:val="23"/>
                <w:szCs w:val="23"/>
              </w:rPr>
            </w:pPr>
          </w:p>
        </w:tc>
      </w:tr>
      <w:tr w:rsidR="000A4E1F" w:rsidRPr="000A4E1F" w14:paraId="6DFE97B8" w14:textId="77777777" w:rsidTr="000275B5">
        <w:trPr>
          <w:trHeight w:val="412"/>
        </w:trPr>
        <w:tc>
          <w:tcPr>
            <w:tcW w:w="9322" w:type="dxa"/>
            <w:gridSpan w:val="2"/>
            <w:shd w:val="clear" w:color="auto" w:fill="FFFFFF" w:themeFill="background1"/>
          </w:tcPr>
          <w:p w14:paraId="4439870B" w14:textId="77777777" w:rsidR="000418F6" w:rsidRPr="000A4E1F" w:rsidRDefault="000418F6" w:rsidP="000418F6">
            <w:pPr>
              <w:autoSpaceDE w:val="0"/>
              <w:autoSpaceDN w:val="0"/>
              <w:adjustRightInd w:val="0"/>
              <w:rPr>
                <w:rFonts w:ascii="Calibri" w:hAnsi="Calibri" w:cs="Calibri"/>
                <w:sz w:val="23"/>
                <w:szCs w:val="23"/>
              </w:rPr>
            </w:pPr>
          </w:p>
        </w:tc>
      </w:tr>
      <w:tr w:rsidR="000A4E1F" w:rsidRPr="000A4E1F" w14:paraId="7A28B23D" w14:textId="77777777" w:rsidTr="000275B5">
        <w:trPr>
          <w:trHeight w:val="412"/>
        </w:trPr>
        <w:tc>
          <w:tcPr>
            <w:tcW w:w="9322" w:type="dxa"/>
            <w:gridSpan w:val="2"/>
            <w:shd w:val="clear" w:color="auto" w:fill="D9D9D9" w:themeFill="background1" w:themeFillShade="D9"/>
          </w:tcPr>
          <w:p w14:paraId="5B0F6F2B" w14:textId="77777777" w:rsidR="000418F6" w:rsidRPr="000A4E1F" w:rsidRDefault="000418F6" w:rsidP="000418F6">
            <w:pPr>
              <w:autoSpaceDE w:val="0"/>
              <w:autoSpaceDN w:val="0"/>
              <w:adjustRightInd w:val="0"/>
              <w:rPr>
                <w:rFonts w:ascii="Calibri" w:hAnsi="Calibri" w:cs="Calibri"/>
                <w:sz w:val="23"/>
                <w:szCs w:val="23"/>
              </w:rPr>
            </w:pPr>
            <w:r w:rsidRPr="000A4E1F">
              <w:rPr>
                <w:rFonts w:ascii="Calibri" w:hAnsi="Calibri" w:cs="Calibri"/>
                <w:sz w:val="23"/>
                <w:szCs w:val="23"/>
              </w:rPr>
              <w:t xml:space="preserve">Podstawa prawna ochrony ww. informacji i tajemnic ze względu na status wnioskodawcy: </w:t>
            </w:r>
          </w:p>
        </w:tc>
      </w:tr>
      <w:tr w:rsidR="000A4E1F" w:rsidRPr="000A4E1F" w14:paraId="7D5D48CE" w14:textId="77777777" w:rsidTr="000275B5">
        <w:trPr>
          <w:trHeight w:val="412"/>
        </w:trPr>
        <w:tc>
          <w:tcPr>
            <w:tcW w:w="9322" w:type="dxa"/>
            <w:gridSpan w:val="2"/>
          </w:tcPr>
          <w:p w14:paraId="064AC467" w14:textId="77777777" w:rsidR="000418F6" w:rsidRPr="000A4E1F" w:rsidRDefault="000418F6" w:rsidP="000418F6">
            <w:pPr>
              <w:autoSpaceDE w:val="0"/>
              <w:autoSpaceDN w:val="0"/>
              <w:adjustRightInd w:val="0"/>
              <w:rPr>
                <w:rFonts w:ascii="Calibri" w:hAnsi="Calibri" w:cs="Calibri"/>
                <w:sz w:val="23"/>
                <w:szCs w:val="23"/>
              </w:rPr>
            </w:pPr>
          </w:p>
        </w:tc>
      </w:tr>
    </w:tbl>
    <w:p w14:paraId="7EBEF92C" w14:textId="77777777" w:rsidR="000C3B80" w:rsidRDefault="000C3B80" w:rsidP="00F220C5">
      <w:pPr>
        <w:spacing w:line="200" w:lineRule="exact"/>
        <w:rPr>
          <w:sz w:val="20"/>
          <w:szCs w:val="20"/>
        </w:rPr>
      </w:pPr>
    </w:p>
    <w:p w14:paraId="7F6A1460" w14:textId="77777777" w:rsidR="000C3B80" w:rsidRDefault="000C3B80" w:rsidP="00F220C5">
      <w:pPr>
        <w:spacing w:line="200" w:lineRule="exact"/>
        <w:rPr>
          <w:sz w:val="20"/>
          <w:szCs w:val="20"/>
        </w:rPr>
      </w:pPr>
    </w:p>
    <w:p w14:paraId="239CAFC5" w14:textId="77777777" w:rsidR="00925DB4" w:rsidRDefault="00925DB4" w:rsidP="00F220C5">
      <w:pPr>
        <w:spacing w:line="200" w:lineRule="exact"/>
        <w:rPr>
          <w:sz w:val="20"/>
          <w:szCs w:val="20"/>
        </w:rPr>
      </w:pPr>
    </w:p>
    <w:p w14:paraId="4D0FED03" w14:textId="77777777" w:rsidR="006F71EA" w:rsidRPr="008272C0" w:rsidRDefault="006F71EA" w:rsidP="006F71EA">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 przyjmuję do wiadomości, że:</w:t>
      </w:r>
    </w:p>
    <w:p w14:paraId="77045AC3" w14:textId="77777777" w:rsidR="006F71EA" w:rsidRPr="008272C0" w:rsidRDefault="006F71EA" w:rsidP="00432750">
      <w:pPr>
        <w:numPr>
          <w:ilvl w:val="0"/>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14:paraId="7D1AE066" w14:textId="77777777" w:rsidR="006F71EA" w:rsidRPr="008272C0" w:rsidRDefault="006F71EA" w:rsidP="00432750">
      <w:pPr>
        <w:numPr>
          <w:ilvl w:val="1"/>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0B1FA91C" w14:textId="77777777" w:rsidR="006F71EA" w:rsidRPr="008272C0" w:rsidRDefault="006F71EA" w:rsidP="00432750">
      <w:pPr>
        <w:numPr>
          <w:ilvl w:val="1"/>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14:paraId="58A75AFB" w14:textId="77777777" w:rsidR="006F71EA" w:rsidRPr="008272C0" w:rsidRDefault="006F71EA" w:rsidP="00432750">
      <w:pPr>
        <w:numPr>
          <w:ilvl w:val="0"/>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14:paraId="275A37C9" w14:textId="77777777" w:rsidR="006F71EA" w:rsidRPr="008272C0" w:rsidRDefault="006F71EA" w:rsidP="00432750">
      <w:pPr>
        <w:numPr>
          <w:ilvl w:val="1"/>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14:paraId="4B1AE360" w14:textId="77777777" w:rsidR="006F71EA" w:rsidRPr="008272C0" w:rsidRDefault="006F71EA" w:rsidP="00432750">
      <w:pPr>
        <w:numPr>
          <w:ilvl w:val="1"/>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14:paraId="6191AD0B" w14:textId="77777777" w:rsidR="006F71EA" w:rsidRPr="008272C0" w:rsidRDefault="006F71EA" w:rsidP="00432750">
      <w:pPr>
        <w:numPr>
          <w:ilvl w:val="0"/>
          <w:numId w:val="2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14:paraId="2CA870AA"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14:paraId="54F6F24A"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14:paraId="20B9D421"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14:paraId="140BC843"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Pr="008272C0">
        <w:rPr>
          <w:rFonts w:asciiTheme="minorHAnsi" w:eastAsia="Times New Roman" w:hAnsiTheme="minorHAnsi" w:cs="Tahoma"/>
          <w:color w:val="000000"/>
          <w:sz w:val="18"/>
          <w:szCs w:val="18"/>
        </w:rPr>
        <w:br/>
        <w:t>w umowie/porozumieniu/ decyzji o dofinansowaniu,</w:t>
      </w:r>
    </w:p>
    <w:p w14:paraId="230E76C0"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14:paraId="7CEE775E"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14:paraId="63664642"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14:paraId="65A24E95"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14:paraId="1EAD8698"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02112E3E"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14:paraId="6827BCC3"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14:paraId="5781868B"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8272C0">
        <w:rPr>
          <w:rFonts w:asciiTheme="minorHAnsi" w:eastAsia="Times New Roman" w:hAnsiTheme="minorHAnsi" w:cs="Tahoma"/>
          <w:color w:val="000000"/>
          <w:sz w:val="18"/>
          <w:szCs w:val="18"/>
        </w:rPr>
        <w:b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1F135D16"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44E6DF9F"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681DAD4D"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558E5B4E" w14:textId="77777777" w:rsidR="006F71EA" w:rsidRPr="008272C0" w:rsidRDefault="006F71EA" w:rsidP="00432750">
      <w:pPr>
        <w:numPr>
          <w:ilvl w:val="1"/>
          <w:numId w:val="27"/>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14:paraId="5151B499"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Pr="008272C0">
        <w:rPr>
          <w:rFonts w:asciiTheme="minorHAnsi" w:eastAsia="Times New Roman" w:hAnsiTheme="minorHAnsi" w:cs="Tahoma"/>
          <w:color w:val="000000"/>
          <w:sz w:val="18"/>
          <w:szCs w:val="18"/>
        </w:rPr>
        <w:lastRenderedPageBreak/>
        <w:t>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68A35B0"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Pr="008272C0">
        <w:rPr>
          <w:rFonts w:asciiTheme="minorHAnsi" w:eastAsia="Times New Roman" w:hAnsiTheme="minorHAnsi" w:cs="Tahoma"/>
          <w:color w:val="000000"/>
          <w:sz w:val="18"/>
          <w:szCs w:val="18"/>
        </w:rPr>
        <w:br/>
        <w:t>w sprawie Europejskiego Funduszu Społecznego i uchylającego rozporządzenie Rady (WE) nr 1081/2006,</w:t>
      </w:r>
    </w:p>
    <w:p w14:paraId="3F3A6E30"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3FA20BB1" w14:textId="77777777" w:rsidR="006F71EA" w:rsidRPr="008272C0" w:rsidRDefault="006F71EA" w:rsidP="00432750">
      <w:pPr>
        <w:numPr>
          <w:ilvl w:val="2"/>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46A7607D"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1E2D776D"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14:paraId="514B462C"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Pr="008272C0">
        <w:rPr>
          <w:rFonts w:asciiTheme="minorHAnsi" w:eastAsia="Times New Roman" w:hAnsiTheme="minorHAnsi" w:cs="Tahoma"/>
          <w:color w:val="000000"/>
          <w:sz w:val="18"/>
          <w:szCs w:val="18"/>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4FCFDAF4"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40F9BBA"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14:paraId="15D62DA7" w14:textId="77777777" w:rsidR="006F71EA" w:rsidRPr="008272C0" w:rsidRDefault="006F71EA" w:rsidP="00432750">
      <w:pPr>
        <w:numPr>
          <w:ilvl w:val="0"/>
          <w:numId w:val="27"/>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14:paraId="54A2158A" w14:textId="77777777" w:rsidR="00E94425" w:rsidRDefault="00E94425" w:rsidP="00F220C5">
      <w:pPr>
        <w:spacing w:line="200" w:lineRule="exact"/>
        <w:rPr>
          <w:sz w:val="20"/>
          <w:szCs w:val="20"/>
        </w:rPr>
      </w:pPr>
    </w:p>
    <w:p w14:paraId="69213FF9" w14:textId="77777777" w:rsidR="00022969" w:rsidRDefault="00E32807" w:rsidP="00F220C5">
      <w:pPr>
        <w:spacing w:line="200" w:lineRule="exact"/>
        <w:rPr>
          <w:rFonts w:asciiTheme="minorHAnsi" w:hAnsiTheme="minorHAnsi"/>
          <w:sz w:val="23"/>
          <w:szCs w:val="23"/>
        </w:rPr>
      </w:pPr>
      <w:r w:rsidRPr="00E32807">
        <w:rPr>
          <w:rFonts w:asciiTheme="minorHAnsi" w:hAnsiTheme="minorHAnsi"/>
          <w:sz w:val="23"/>
          <w:szCs w:val="23"/>
        </w:rPr>
        <w:t>Załączniki:</w:t>
      </w:r>
    </w:p>
    <w:p w14:paraId="3BA0226D" w14:textId="77777777" w:rsidR="00E32807" w:rsidRDefault="00E32807" w:rsidP="00F220C5">
      <w:pPr>
        <w:spacing w:line="200" w:lineRule="exact"/>
        <w:rPr>
          <w:rFonts w:asciiTheme="minorHAnsi" w:hAnsiTheme="minorHAnsi"/>
          <w:sz w:val="23"/>
          <w:szCs w:val="23"/>
        </w:rPr>
      </w:pPr>
    </w:p>
    <w:p w14:paraId="095589D1" w14:textId="77777777" w:rsidR="00EE3AEA" w:rsidRPr="00382A27" w:rsidRDefault="002F57E9" w:rsidP="00382A27">
      <w:pPr>
        <w:autoSpaceDE w:val="0"/>
        <w:autoSpaceDN w:val="0"/>
        <w:adjustRightInd w:val="0"/>
        <w:jc w:val="both"/>
        <w:rPr>
          <w:rFonts w:asciiTheme="minorHAnsi" w:hAnsiTheme="minorHAnsi" w:cs="Calibri"/>
          <w:b/>
          <w:color w:val="000000"/>
        </w:rPr>
      </w:pPr>
      <w:r w:rsidRPr="002F57E9">
        <w:rPr>
          <w:rFonts w:asciiTheme="minorHAnsi" w:hAnsiTheme="minorHAnsi" w:cs="Calibri"/>
          <w:b/>
          <w:color w:val="000000"/>
        </w:rPr>
        <w:t xml:space="preserve">Załącznik nr 1 </w:t>
      </w:r>
      <w:r w:rsidR="00CD760D" w:rsidRPr="00CD760D">
        <w:rPr>
          <w:rFonts w:asciiTheme="minorHAnsi" w:hAnsiTheme="minorHAnsi" w:cs="Calibri"/>
          <w:b/>
          <w:color w:val="000000"/>
        </w:rPr>
        <w:t>Lista wskaźnik</w:t>
      </w:r>
      <w:r w:rsidR="00CD760D">
        <w:rPr>
          <w:rFonts w:asciiTheme="minorHAnsi" w:hAnsiTheme="minorHAnsi" w:cs="Calibri"/>
          <w:b/>
          <w:color w:val="000000"/>
        </w:rPr>
        <w:t>ów na poziomie projektu dla D</w:t>
      </w:r>
      <w:r w:rsidR="0038367A">
        <w:rPr>
          <w:rFonts w:asciiTheme="minorHAnsi" w:hAnsiTheme="minorHAnsi" w:cs="Calibri"/>
          <w:b/>
          <w:color w:val="000000"/>
        </w:rPr>
        <w:t>ziałania 1.</w:t>
      </w:r>
      <w:r w:rsidR="00F72725">
        <w:rPr>
          <w:rFonts w:asciiTheme="minorHAnsi" w:hAnsiTheme="minorHAnsi" w:cs="Calibri"/>
          <w:b/>
          <w:color w:val="000000"/>
        </w:rPr>
        <w:t>5</w:t>
      </w:r>
      <w:r w:rsidR="00382A27">
        <w:rPr>
          <w:rFonts w:asciiTheme="minorHAnsi" w:hAnsiTheme="minorHAnsi" w:cs="Calibri"/>
          <w:b/>
          <w:color w:val="000000"/>
        </w:rPr>
        <w:t xml:space="preserve">, </w:t>
      </w:r>
      <w:r w:rsidR="00E2516A">
        <w:rPr>
          <w:rFonts w:asciiTheme="minorHAnsi" w:hAnsiTheme="minorHAnsi" w:cs="Calibri"/>
          <w:b/>
          <w:color w:val="000000"/>
        </w:rPr>
        <w:t xml:space="preserve">Typ </w:t>
      </w:r>
      <w:r w:rsidR="00F72725">
        <w:rPr>
          <w:rFonts w:asciiTheme="minorHAnsi" w:hAnsiTheme="minorHAnsi" w:cs="Calibri"/>
          <w:b/>
          <w:color w:val="000000"/>
        </w:rPr>
        <w:t xml:space="preserve"> 1.5 D</w:t>
      </w:r>
    </w:p>
    <w:sectPr w:rsidR="00EE3AEA" w:rsidRPr="00382A27" w:rsidSect="00A326B1">
      <w:pgSz w:w="11900" w:h="16838"/>
      <w:pgMar w:top="1440" w:right="1400" w:bottom="716" w:left="1420" w:header="0" w:footer="0" w:gutter="0"/>
      <w:cols w:space="708" w:equalWidth="0">
        <w:col w:w="9080"/>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8D30DA" w15:done="0"/>
  <w15:commentEx w15:paraId="2597EEBE" w15:paraIdParent="4A8D30DA" w15:done="0"/>
  <w15:commentEx w15:paraId="50AEB6CE" w15:done="0"/>
  <w15:commentEx w15:paraId="59A7D720" w15:paraIdParent="50AEB6CE" w15:done="0"/>
  <w15:commentEx w15:paraId="16F4BBBF" w15:done="0"/>
  <w15:commentEx w15:paraId="2860509B" w15:paraIdParent="16F4BBBF" w15:done="0"/>
  <w15:commentEx w15:paraId="12011012" w15:done="0"/>
  <w15:commentEx w15:paraId="4DD23A23" w15:paraIdParent="12011012" w15:done="0"/>
  <w15:commentEx w15:paraId="150D2204" w15:done="0"/>
  <w15:commentEx w15:paraId="33DEAA01" w15:paraIdParent="150D2204" w15:done="0"/>
  <w15:commentEx w15:paraId="002CA4D6" w15:done="0"/>
  <w15:commentEx w15:paraId="4BBC4942" w15:paraIdParent="002CA4D6" w15:done="0"/>
  <w15:commentEx w15:paraId="11534691" w15:done="0"/>
  <w15:commentEx w15:paraId="70FAE6D3" w15:paraIdParent="11534691" w15:done="0"/>
  <w15:commentEx w15:paraId="647629B5" w15:done="0"/>
  <w15:commentEx w15:paraId="242AE4BD" w15:paraIdParent="647629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BD1C1" w14:textId="77777777" w:rsidR="00411D48" w:rsidRDefault="00411D48" w:rsidP="00342CF5">
      <w:r>
        <w:separator/>
      </w:r>
    </w:p>
  </w:endnote>
  <w:endnote w:type="continuationSeparator" w:id="0">
    <w:p w14:paraId="716A9D70" w14:textId="77777777" w:rsidR="00411D48" w:rsidRDefault="00411D48"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Regu">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1301"/>
      <w:docPartObj>
        <w:docPartGallery w:val="Page Numbers (Bottom of Page)"/>
        <w:docPartUnique/>
      </w:docPartObj>
    </w:sdtPr>
    <w:sdtContent>
      <w:p w14:paraId="443561AF" w14:textId="77777777" w:rsidR="00411D48" w:rsidRDefault="00411D48">
        <w:pPr>
          <w:pStyle w:val="Stopka"/>
          <w:jc w:val="right"/>
        </w:pPr>
        <w:r>
          <w:fldChar w:fldCharType="begin"/>
        </w:r>
        <w:r>
          <w:instrText>PAGE   \* MERGEFORMAT</w:instrText>
        </w:r>
        <w:r>
          <w:fldChar w:fldCharType="separate"/>
        </w:r>
        <w:r w:rsidR="008A115E">
          <w:rPr>
            <w:noProof/>
          </w:rPr>
          <w:t>9</w:t>
        </w:r>
        <w:r>
          <w:fldChar w:fldCharType="end"/>
        </w:r>
      </w:p>
    </w:sdtContent>
  </w:sdt>
  <w:p w14:paraId="4EF15356" w14:textId="77777777" w:rsidR="00411D48" w:rsidRDefault="00411D4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12355"/>
      <w:docPartObj>
        <w:docPartGallery w:val="Page Numbers (Bottom of Page)"/>
        <w:docPartUnique/>
      </w:docPartObj>
    </w:sdtPr>
    <w:sdtContent>
      <w:p w14:paraId="30A8C948" w14:textId="77777777" w:rsidR="00411D48" w:rsidRDefault="00411D48">
        <w:pPr>
          <w:pStyle w:val="Stopka"/>
          <w:jc w:val="right"/>
        </w:pPr>
        <w:r>
          <w:fldChar w:fldCharType="begin"/>
        </w:r>
        <w:r>
          <w:instrText>PAGE   \* MERGEFORMAT</w:instrText>
        </w:r>
        <w:r>
          <w:fldChar w:fldCharType="separate"/>
        </w:r>
        <w:r w:rsidR="00CA6F2E">
          <w:rPr>
            <w:noProof/>
          </w:rPr>
          <w:t>1</w:t>
        </w:r>
        <w:r>
          <w:fldChar w:fldCharType="end"/>
        </w:r>
      </w:p>
    </w:sdtContent>
  </w:sdt>
  <w:p w14:paraId="563E8ED8" w14:textId="77777777" w:rsidR="00411D48" w:rsidRDefault="00411D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7541" w14:textId="77777777" w:rsidR="00411D48" w:rsidRDefault="00411D48" w:rsidP="00342CF5">
      <w:r>
        <w:separator/>
      </w:r>
    </w:p>
  </w:footnote>
  <w:footnote w:type="continuationSeparator" w:id="0">
    <w:p w14:paraId="65682D0C" w14:textId="77777777" w:rsidR="00411D48" w:rsidRDefault="00411D48" w:rsidP="00342CF5">
      <w:r>
        <w:continuationSeparator/>
      </w:r>
    </w:p>
  </w:footnote>
  <w:footnote w:id="1">
    <w:p w14:paraId="226276BC" w14:textId="77777777" w:rsidR="00411D48" w:rsidRDefault="00411D48"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3671C33E" w14:textId="77777777" w:rsidR="00411D48" w:rsidRDefault="00411D48" w:rsidP="00854CC8">
      <w:pPr>
        <w:pStyle w:val="Tekstprzypisudolnego"/>
      </w:pPr>
    </w:p>
  </w:footnote>
  <w:footnote w:id="2">
    <w:p w14:paraId="455BFD29" w14:textId="77777777" w:rsidR="00411D48" w:rsidRPr="00BD0360" w:rsidRDefault="00411D48" w:rsidP="00BD0360">
      <w:pPr>
        <w:pStyle w:val="Tekstprzypisudolnego"/>
        <w:jc w:val="both"/>
        <w:rPr>
          <w:rFonts w:asciiTheme="minorHAnsi" w:hAnsiTheme="minorHAnsi"/>
          <w:sz w:val="18"/>
          <w:szCs w:val="18"/>
        </w:rPr>
      </w:pPr>
      <w:r>
        <w:rPr>
          <w:rStyle w:val="Odwoanieprzypisudolnego"/>
        </w:rPr>
        <w:footnoteRef/>
      </w:r>
      <w:r>
        <w:t xml:space="preserve"> </w:t>
      </w:r>
      <w:r w:rsidRPr="00BD0360">
        <w:rPr>
          <w:rFonts w:asciiTheme="minorHAnsi" w:hAnsiTheme="minorHAnsi"/>
          <w:sz w:val="18"/>
          <w:szCs w:val="18"/>
        </w:rPr>
        <w:t>Za przedsiębiorstwo uznaje się podmiot w rozumieniu art. 1 Załącznika I do rozporządzenia Komisji (UE) nr 651/2014 z dn. 17 czerwca 2014 r. uznające niektóre rodzaje pomocy za zgodne z rynkiem wewnętrznym w zastosowaniu art. 107 i 108 Traktatu [GBER].</w:t>
      </w:r>
    </w:p>
    <w:p w14:paraId="750BED5A" w14:textId="77777777" w:rsidR="00411D48" w:rsidRDefault="00411D48">
      <w:pPr>
        <w:pStyle w:val="Tekstprzypisudolnego"/>
      </w:pPr>
    </w:p>
  </w:footnote>
  <w:footnote w:id="3">
    <w:p w14:paraId="659D7F44" w14:textId="77777777" w:rsidR="00411D48" w:rsidRPr="00E66C22" w:rsidRDefault="00411D48" w:rsidP="000A4E1F">
      <w:pPr>
        <w:pStyle w:val="Tekstprzypisudolnego"/>
        <w:jc w:val="both"/>
        <w:rPr>
          <w:rFonts w:asciiTheme="minorHAnsi" w:hAnsiTheme="minorHAnsi"/>
          <w:sz w:val="18"/>
          <w:szCs w:val="18"/>
        </w:rPr>
      </w:pPr>
      <w:r w:rsidRPr="00E66C22">
        <w:rPr>
          <w:rStyle w:val="Odwoanieprzypisudolnego"/>
          <w:rFonts w:asciiTheme="minorHAnsi" w:hAnsiTheme="minorHAnsi"/>
          <w:sz w:val="18"/>
          <w:szCs w:val="18"/>
        </w:rPr>
        <w:footnoteRef/>
      </w:r>
      <w:r w:rsidRPr="00E66C22">
        <w:rPr>
          <w:rFonts w:asciiTheme="minorHAnsi" w:hAnsiTheme="minorHAnsi"/>
          <w:sz w:val="18"/>
          <w:szCs w:val="18"/>
        </w:rPr>
        <w:t xml:space="preserve"> Zapis w zakresie usług hotelarskich dotyczy konkursów ogłaszanych od dnia 23.05.2016 r. Dla konkursów ogłaszanych przed 23.05.2016 r. – zapis nieobowiązujący (wydatek w zakresie usług hotelarskich – niekwalifikowalny).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B13D6" w14:textId="77777777" w:rsidR="00411D48" w:rsidRDefault="00411D48" w:rsidP="00A56C1D">
    <w:pPr>
      <w:pStyle w:val="Nagwek"/>
    </w:pPr>
  </w:p>
  <w:p w14:paraId="27B4D595" w14:textId="77777777" w:rsidR="00411D48" w:rsidRDefault="00411D48" w:rsidP="00A56C1D">
    <w:pPr>
      <w:jc w:val="right"/>
      <w:rPr>
        <w:rFonts w:ascii="Verdana" w:hAnsi="Verdana"/>
        <w:noProof/>
        <w:color w:val="000000"/>
        <w:sz w:val="14"/>
        <w:szCs w:val="14"/>
      </w:rPr>
    </w:pPr>
    <w:r>
      <w:rPr>
        <w:noProof/>
      </w:rPr>
      <w:drawing>
        <wp:inline distT="0" distB="0" distL="0" distR="0" wp14:anchorId="389169D1" wp14:editId="3D95441A">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F726AA0" w14:textId="77777777" w:rsidR="00411D48" w:rsidRPr="005F5249" w:rsidRDefault="00411D48"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4371707D" w14:textId="77777777" w:rsidR="00411D48" w:rsidRPr="007D621A" w:rsidRDefault="00411D48" w:rsidP="00A56C1D">
    <w:pPr>
      <w:pStyle w:val="Stopka"/>
      <w:jc w:val="right"/>
      <w:rPr>
        <w:sz w:val="16"/>
        <w:szCs w:val="16"/>
      </w:rPr>
    </w:pPr>
    <w:hyperlink r:id="rId2" w:history="1">
      <w:r w:rsidRPr="00120363">
        <w:rPr>
          <w:rStyle w:val="Hipercze"/>
        </w:rPr>
        <w:t>sekretariat@dip.dolnyslask.pl</w:t>
      </w:r>
    </w:hyperlink>
    <w:r w:rsidRPr="00120363">
      <w:rPr>
        <w:sz w:val="16"/>
        <w:szCs w:val="16"/>
      </w:rPr>
      <w:t xml:space="preserve">, </w:t>
    </w:r>
    <w:hyperlink r:id="rId3" w:history="1">
      <w:r w:rsidRPr="009D450E">
        <w:rPr>
          <w:rStyle w:val="Hipercze"/>
        </w:rPr>
        <w:t>www.dip.dolnyslask.pl</w:t>
      </w:r>
    </w:hyperlink>
  </w:p>
  <w:p w14:paraId="71F5489E" w14:textId="77777777" w:rsidR="00411D48" w:rsidRPr="00A56C1D" w:rsidRDefault="00411D48"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3517F"/>
    <w:multiLevelType w:val="hybridMultilevel"/>
    <w:tmpl w:val="6E02C8AC"/>
    <w:lvl w:ilvl="0" w:tplc="7F929A02">
      <w:start w:val="3"/>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CAE7ED7"/>
    <w:multiLevelType w:val="hybridMultilevel"/>
    <w:tmpl w:val="84E23144"/>
    <w:lvl w:ilvl="0" w:tplc="04150011">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7">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5B6DD9"/>
    <w:multiLevelType w:val="hybridMultilevel"/>
    <w:tmpl w:val="1C0C7496"/>
    <w:lvl w:ilvl="0" w:tplc="F39C29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1B139F9"/>
    <w:multiLevelType w:val="hybridMultilevel"/>
    <w:tmpl w:val="6A6E93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4087FD8"/>
    <w:multiLevelType w:val="hybridMultilevel"/>
    <w:tmpl w:val="AE486EF8"/>
    <w:lvl w:ilvl="0" w:tplc="B294551C">
      <w:start w:val="1"/>
      <w:numFmt w:val="decimal"/>
      <w:lvlText w:val="%1."/>
      <w:lvlJc w:val="left"/>
      <w:pPr>
        <w:ind w:left="786"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24">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27">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
  </w:num>
  <w:num w:numId="2">
    <w:abstractNumId w:val="25"/>
  </w:num>
  <w:num w:numId="3">
    <w:abstractNumId w:val="18"/>
  </w:num>
  <w:num w:numId="4">
    <w:abstractNumId w:val="3"/>
  </w:num>
  <w:num w:numId="5">
    <w:abstractNumId w:val="11"/>
  </w:num>
  <w:num w:numId="6">
    <w:abstractNumId w:val="24"/>
  </w:num>
  <w:num w:numId="7">
    <w:abstractNumId w:val="12"/>
  </w:num>
  <w:num w:numId="8">
    <w:abstractNumId w:val="27"/>
  </w:num>
  <w:num w:numId="9">
    <w:abstractNumId w:val="2"/>
  </w:num>
  <w:num w:numId="10">
    <w:abstractNumId w:val="15"/>
  </w:num>
  <w:num w:numId="11">
    <w:abstractNumId w:val="28"/>
  </w:num>
  <w:num w:numId="12">
    <w:abstractNumId w:val="22"/>
  </w:num>
  <w:num w:numId="13">
    <w:abstractNumId w:val="19"/>
  </w:num>
  <w:num w:numId="14">
    <w:abstractNumId w:val="7"/>
  </w:num>
  <w:num w:numId="15">
    <w:abstractNumId w:val="13"/>
  </w:num>
  <w:num w:numId="16">
    <w:abstractNumId w:val="20"/>
  </w:num>
  <w:num w:numId="17">
    <w:abstractNumId w:val="9"/>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5"/>
  </w:num>
  <w:num w:numId="22">
    <w:abstractNumId w:val="23"/>
  </w:num>
  <w:num w:numId="23">
    <w:abstractNumId w:val="21"/>
  </w:num>
  <w:num w:numId="24">
    <w:abstractNumId w:val="4"/>
  </w:num>
  <w:num w:numId="25">
    <w:abstractNumId w:val="6"/>
  </w:num>
  <w:num w:numId="26">
    <w:abstractNumId w:val="0"/>
  </w:num>
  <w:num w:numId="27">
    <w:abstractNumId w:val="0"/>
    <w:lvlOverride w:ilvl="1">
      <w:lvl w:ilvl="1">
        <w:numFmt w:val="lowerLetter"/>
        <w:lvlText w:val="%2."/>
        <w:lvlJc w:val="left"/>
      </w:lvl>
    </w:lvlOverride>
  </w:num>
  <w:num w:numId="28">
    <w:abstractNumId w:val="10"/>
  </w:num>
  <w:num w:numId="29">
    <w:abstractNumId w:val="16"/>
  </w:num>
  <w:num w:numId="30">
    <w:abstractNumId w:val="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58"/>
    <w:rsid w:val="00000C69"/>
    <w:rsid w:val="00002BAA"/>
    <w:rsid w:val="00005D38"/>
    <w:rsid w:val="000074A5"/>
    <w:rsid w:val="00010675"/>
    <w:rsid w:val="00011CE0"/>
    <w:rsid w:val="00012BCF"/>
    <w:rsid w:val="000133FE"/>
    <w:rsid w:val="00020AF6"/>
    <w:rsid w:val="00022969"/>
    <w:rsid w:val="000248DF"/>
    <w:rsid w:val="000253B0"/>
    <w:rsid w:val="000275B5"/>
    <w:rsid w:val="000333E3"/>
    <w:rsid w:val="00033F78"/>
    <w:rsid w:val="00034427"/>
    <w:rsid w:val="000350FD"/>
    <w:rsid w:val="00035294"/>
    <w:rsid w:val="00035B7B"/>
    <w:rsid w:val="00035E4F"/>
    <w:rsid w:val="0004010D"/>
    <w:rsid w:val="000416E9"/>
    <w:rsid w:val="000418F6"/>
    <w:rsid w:val="00043262"/>
    <w:rsid w:val="00043B5D"/>
    <w:rsid w:val="00043D5B"/>
    <w:rsid w:val="000440A7"/>
    <w:rsid w:val="00046C8B"/>
    <w:rsid w:val="00047516"/>
    <w:rsid w:val="00047BAE"/>
    <w:rsid w:val="00050C15"/>
    <w:rsid w:val="00050DC8"/>
    <w:rsid w:val="000514D9"/>
    <w:rsid w:val="0005187C"/>
    <w:rsid w:val="00052188"/>
    <w:rsid w:val="00057BCD"/>
    <w:rsid w:val="00060281"/>
    <w:rsid w:val="000604EA"/>
    <w:rsid w:val="00061878"/>
    <w:rsid w:val="000657C1"/>
    <w:rsid w:val="00066666"/>
    <w:rsid w:val="00066914"/>
    <w:rsid w:val="000701BD"/>
    <w:rsid w:val="00070B33"/>
    <w:rsid w:val="00072284"/>
    <w:rsid w:val="0007521B"/>
    <w:rsid w:val="00076A93"/>
    <w:rsid w:val="00076B97"/>
    <w:rsid w:val="0008022A"/>
    <w:rsid w:val="00082FD6"/>
    <w:rsid w:val="000863EC"/>
    <w:rsid w:val="0008677F"/>
    <w:rsid w:val="000871D1"/>
    <w:rsid w:val="000875C0"/>
    <w:rsid w:val="00090FFF"/>
    <w:rsid w:val="0009208C"/>
    <w:rsid w:val="00093339"/>
    <w:rsid w:val="00093E0D"/>
    <w:rsid w:val="000946D8"/>
    <w:rsid w:val="00095C22"/>
    <w:rsid w:val="00096C7A"/>
    <w:rsid w:val="000A3F9E"/>
    <w:rsid w:val="000A4E1F"/>
    <w:rsid w:val="000A5133"/>
    <w:rsid w:val="000A5306"/>
    <w:rsid w:val="000A5376"/>
    <w:rsid w:val="000A54F9"/>
    <w:rsid w:val="000A67C4"/>
    <w:rsid w:val="000A7229"/>
    <w:rsid w:val="000A75CD"/>
    <w:rsid w:val="000B08A9"/>
    <w:rsid w:val="000B54A2"/>
    <w:rsid w:val="000C132D"/>
    <w:rsid w:val="000C148C"/>
    <w:rsid w:val="000C1C01"/>
    <w:rsid w:val="000C2D6F"/>
    <w:rsid w:val="000C3B80"/>
    <w:rsid w:val="000C5ECB"/>
    <w:rsid w:val="000C7F0A"/>
    <w:rsid w:val="000D0145"/>
    <w:rsid w:val="000D417A"/>
    <w:rsid w:val="000D4FF4"/>
    <w:rsid w:val="000D51E6"/>
    <w:rsid w:val="000D6A28"/>
    <w:rsid w:val="000E17ED"/>
    <w:rsid w:val="000E2233"/>
    <w:rsid w:val="000E40AE"/>
    <w:rsid w:val="000E4457"/>
    <w:rsid w:val="000E69F4"/>
    <w:rsid w:val="000F06F8"/>
    <w:rsid w:val="000F2DA4"/>
    <w:rsid w:val="000F50A7"/>
    <w:rsid w:val="000F6C86"/>
    <w:rsid w:val="001002BB"/>
    <w:rsid w:val="00100CE8"/>
    <w:rsid w:val="001052B0"/>
    <w:rsid w:val="00110223"/>
    <w:rsid w:val="00110819"/>
    <w:rsid w:val="001108D8"/>
    <w:rsid w:val="00113018"/>
    <w:rsid w:val="001164A4"/>
    <w:rsid w:val="00123409"/>
    <w:rsid w:val="0012392A"/>
    <w:rsid w:val="00123CCA"/>
    <w:rsid w:val="001321AC"/>
    <w:rsid w:val="00134F4B"/>
    <w:rsid w:val="00136E31"/>
    <w:rsid w:val="00140153"/>
    <w:rsid w:val="0014242D"/>
    <w:rsid w:val="00143543"/>
    <w:rsid w:val="001459D6"/>
    <w:rsid w:val="00151845"/>
    <w:rsid w:val="00151C57"/>
    <w:rsid w:val="001524CE"/>
    <w:rsid w:val="00154ECD"/>
    <w:rsid w:val="001550C5"/>
    <w:rsid w:val="00155B02"/>
    <w:rsid w:val="00155C8C"/>
    <w:rsid w:val="0015767E"/>
    <w:rsid w:val="001623CE"/>
    <w:rsid w:val="00162BB5"/>
    <w:rsid w:val="0016497C"/>
    <w:rsid w:val="00167081"/>
    <w:rsid w:val="00167427"/>
    <w:rsid w:val="00171B1F"/>
    <w:rsid w:val="00172281"/>
    <w:rsid w:val="001812DE"/>
    <w:rsid w:val="00181F08"/>
    <w:rsid w:val="001837B1"/>
    <w:rsid w:val="0018447A"/>
    <w:rsid w:val="001844CC"/>
    <w:rsid w:val="00184B41"/>
    <w:rsid w:val="00184C7D"/>
    <w:rsid w:val="00184CDD"/>
    <w:rsid w:val="00192448"/>
    <w:rsid w:val="001940F7"/>
    <w:rsid w:val="00197B7A"/>
    <w:rsid w:val="001A4EE9"/>
    <w:rsid w:val="001A5A03"/>
    <w:rsid w:val="001A670E"/>
    <w:rsid w:val="001A734B"/>
    <w:rsid w:val="001B2B4B"/>
    <w:rsid w:val="001B4F58"/>
    <w:rsid w:val="001B6C2F"/>
    <w:rsid w:val="001B7202"/>
    <w:rsid w:val="001C3BF1"/>
    <w:rsid w:val="001C587F"/>
    <w:rsid w:val="001C7A2F"/>
    <w:rsid w:val="001D05B2"/>
    <w:rsid w:val="001D265B"/>
    <w:rsid w:val="001D37EA"/>
    <w:rsid w:val="001D5EDF"/>
    <w:rsid w:val="001D5FE6"/>
    <w:rsid w:val="001D6192"/>
    <w:rsid w:val="001D738D"/>
    <w:rsid w:val="001D75F5"/>
    <w:rsid w:val="001E06B6"/>
    <w:rsid w:val="001E2B90"/>
    <w:rsid w:val="001E3A78"/>
    <w:rsid w:val="001E3B00"/>
    <w:rsid w:val="001E3FBA"/>
    <w:rsid w:val="001E7CF8"/>
    <w:rsid w:val="001F6B02"/>
    <w:rsid w:val="002003AF"/>
    <w:rsid w:val="002004B2"/>
    <w:rsid w:val="00201E93"/>
    <w:rsid w:val="00205F9B"/>
    <w:rsid w:val="00210548"/>
    <w:rsid w:val="00211455"/>
    <w:rsid w:val="002123DE"/>
    <w:rsid w:val="00213495"/>
    <w:rsid w:val="00213EBB"/>
    <w:rsid w:val="00215A5B"/>
    <w:rsid w:val="00216236"/>
    <w:rsid w:val="002178D3"/>
    <w:rsid w:val="00220BE3"/>
    <w:rsid w:val="00220DA3"/>
    <w:rsid w:val="00222A0B"/>
    <w:rsid w:val="00222E7A"/>
    <w:rsid w:val="00223ABA"/>
    <w:rsid w:val="002248B6"/>
    <w:rsid w:val="00225B49"/>
    <w:rsid w:val="00226E19"/>
    <w:rsid w:val="00227487"/>
    <w:rsid w:val="00227489"/>
    <w:rsid w:val="0023195A"/>
    <w:rsid w:val="0023292E"/>
    <w:rsid w:val="00232DBF"/>
    <w:rsid w:val="002332BD"/>
    <w:rsid w:val="00233D19"/>
    <w:rsid w:val="00235B90"/>
    <w:rsid w:val="002375F6"/>
    <w:rsid w:val="0024059A"/>
    <w:rsid w:val="002414EF"/>
    <w:rsid w:val="00251A29"/>
    <w:rsid w:val="00252321"/>
    <w:rsid w:val="00254407"/>
    <w:rsid w:val="002554B7"/>
    <w:rsid w:val="00255C37"/>
    <w:rsid w:val="00255EBD"/>
    <w:rsid w:val="0025652E"/>
    <w:rsid w:val="00257015"/>
    <w:rsid w:val="00260A91"/>
    <w:rsid w:val="002612BC"/>
    <w:rsid w:val="00262650"/>
    <w:rsid w:val="00263982"/>
    <w:rsid w:val="00267BD3"/>
    <w:rsid w:val="00270392"/>
    <w:rsid w:val="00271894"/>
    <w:rsid w:val="00272395"/>
    <w:rsid w:val="00272E36"/>
    <w:rsid w:val="0027505E"/>
    <w:rsid w:val="0028031E"/>
    <w:rsid w:val="0028077F"/>
    <w:rsid w:val="00280BC0"/>
    <w:rsid w:val="00283116"/>
    <w:rsid w:val="002851EE"/>
    <w:rsid w:val="00286C4D"/>
    <w:rsid w:val="00287793"/>
    <w:rsid w:val="002912F2"/>
    <w:rsid w:val="00294B69"/>
    <w:rsid w:val="002A583F"/>
    <w:rsid w:val="002A7D09"/>
    <w:rsid w:val="002B09D7"/>
    <w:rsid w:val="002B0A50"/>
    <w:rsid w:val="002B1D89"/>
    <w:rsid w:val="002B2FA3"/>
    <w:rsid w:val="002B40A0"/>
    <w:rsid w:val="002B4E95"/>
    <w:rsid w:val="002B5722"/>
    <w:rsid w:val="002B5D6B"/>
    <w:rsid w:val="002C0316"/>
    <w:rsid w:val="002C1274"/>
    <w:rsid w:val="002C187F"/>
    <w:rsid w:val="002C2F38"/>
    <w:rsid w:val="002C7E89"/>
    <w:rsid w:val="002D1DC4"/>
    <w:rsid w:val="002D25EC"/>
    <w:rsid w:val="002D2A7C"/>
    <w:rsid w:val="002D2B72"/>
    <w:rsid w:val="002D2E2D"/>
    <w:rsid w:val="002D57A2"/>
    <w:rsid w:val="002E110A"/>
    <w:rsid w:val="002E1E83"/>
    <w:rsid w:val="002E6F52"/>
    <w:rsid w:val="002F0051"/>
    <w:rsid w:val="002F2D63"/>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59B4"/>
    <w:rsid w:val="00320022"/>
    <w:rsid w:val="00320163"/>
    <w:rsid w:val="0032190D"/>
    <w:rsid w:val="003259BA"/>
    <w:rsid w:val="00326025"/>
    <w:rsid w:val="003269CE"/>
    <w:rsid w:val="00327884"/>
    <w:rsid w:val="00330C9B"/>
    <w:rsid w:val="00333550"/>
    <w:rsid w:val="00336551"/>
    <w:rsid w:val="003372D4"/>
    <w:rsid w:val="00340963"/>
    <w:rsid w:val="003425EB"/>
    <w:rsid w:val="00342CF5"/>
    <w:rsid w:val="00343989"/>
    <w:rsid w:val="00343F25"/>
    <w:rsid w:val="0034671E"/>
    <w:rsid w:val="003472FA"/>
    <w:rsid w:val="00351C92"/>
    <w:rsid w:val="003522E2"/>
    <w:rsid w:val="0035619E"/>
    <w:rsid w:val="003608DB"/>
    <w:rsid w:val="00360C86"/>
    <w:rsid w:val="00362A14"/>
    <w:rsid w:val="00363092"/>
    <w:rsid w:val="003650DE"/>
    <w:rsid w:val="00370EFC"/>
    <w:rsid w:val="003713A2"/>
    <w:rsid w:val="0037180A"/>
    <w:rsid w:val="003724AF"/>
    <w:rsid w:val="00373D56"/>
    <w:rsid w:val="00375765"/>
    <w:rsid w:val="00376537"/>
    <w:rsid w:val="0038066F"/>
    <w:rsid w:val="003818D1"/>
    <w:rsid w:val="00382A27"/>
    <w:rsid w:val="0038367A"/>
    <w:rsid w:val="003836AE"/>
    <w:rsid w:val="003837A4"/>
    <w:rsid w:val="00390492"/>
    <w:rsid w:val="0039184F"/>
    <w:rsid w:val="00394D8A"/>
    <w:rsid w:val="00395E5B"/>
    <w:rsid w:val="003A0CD9"/>
    <w:rsid w:val="003A5772"/>
    <w:rsid w:val="003A61D0"/>
    <w:rsid w:val="003B0E63"/>
    <w:rsid w:val="003B1074"/>
    <w:rsid w:val="003B70B9"/>
    <w:rsid w:val="003B7996"/>
    <w:rsid w:val="003C359B"/>
    <w:rsid w:val="003C54CC"/>
    <w:rsid w:val="003C71A7"/>
    <w:rsid w:val="003D0205"/>
    <w:rsid w:val="003D1CAD"/>
    <w:rsid w:val="003D22AD"/>
    <w:rsid w:val="003D293F"/>
    <w:rsid w:val="003D470D"/>
    <w:rsid w:val="003D4D61"/>
    <w:rsid w:val="003D5516"/>
    <w:rsid w:val="003D7417"/>
    <w:rsid w:val="003D7BE1"/>
    <w:rsid w:val="003E0E9C"/>
    <w:rsid w:val="003E299C"/>
    <w:rsid w:val="003E43B9"/>
    <w:rsid w:val="003E55D1"/>
    <w:rsid w:val="003F41EC"/>
    <w:rsid w:val="003F5125"/>
    <w:rsid w:val="003F52F5"/>
    <w:rsid w:val="003F55DF"/>
    <w:rsid w:val="003F7E0D"/>
    <w:rsid w:val="00400746"/>
    <w:rsid w:val="00401693"/>
    <w:rsid w:val="00402C03"/>
    <w:rsid w:val="00403A2B"/>
    <w:rsid w:val="0040430D"/>
    <w:rsid w:val="004052D6"/>
    <w:rsid w:val="004062F6"/>
    <w:rsid w:val="00407829"/>
    <w:rsid w:val="0041036C"/>
    <w:rsid w:val="004116BD"/>
    <w:rsid w:val="00411D48"/>
    <w:rsid w:val="00413143"/>
    <w:rsid w:val="0042021D"/>
    <w:rsid w:val="00420DA0"/>
    <w:rsid w:val="00422775"/>
    <w:rsid w:val="004230CA"/>
    <w:rsid w:val="00423841"/>
    <w:rsid w:val="0043027F"/>
    <w:rsid w:val="00431379"/>
    <w:rsid w:val="004321A3"/>
    <w:rsid w:val="00432750"/>
    <w:rsid w:val="00432A77"/>
    <w:rsid w:val="00432A78"/>
    <w:rsid w:val="00433709"/>
    <w:rsid w:val="00434C50"/>
    <w:rsid w:val="004350BC"/>
    <w:rsid w:val="00440AE9"/>
    <w:rsid w:val="004421BE"/>
    <w:rsid w:val="00442A24"/>
    <w:rsid w:val="00443494"/>
    <w:rsid w:val="00443CB7"/>
    <w:rsid w:val="00443D56"/>
    <w:rsid w:val="00445B45"/>
    <w:rsid w:val="00445FB7"/>
    <w:rsid w:val="00450C40"/>
    <w:rsid w:val="00451B00"/>
    <w:rsid w:val="00452D6E"/>
    <w:rsid w:val="004534FB"/>
    <w:rsid w:val="00456117"/>
    <w:rsid w:val="00460FCF"/>
    <w:rsid w:val="00461D6D"/>
    <w:rsid w:val="004623A2"/>
    <w:rsid w:val="00463118"/>
    <w:rsid w:val="004647AD"/>
    <w:rsid w:val="0046771E"/>
    <w:rsid w:val="00471FAA"/>
    <w:rsid w:val="0047436F"/>
    <w:rsid w:val="004757F6"/>
    <w:rsid w:val="004804DB"/>
    <w:rsid w:val="00480502"/>
    <w:rsid w:val="0048231B"/>
    <w:rsid w:val="004963A9"/>
    <w:rsid w:val="004A13A4"/>
    <w:rsid w:val="004A1DEF"/>
    <w:rsid w:val="004B016F"/>
    <w:rsid w:val="004B17A9"/>
    <w:rsid w:val="004B3971"/>
    <w:rsid w:val="004B51DB"/>
    <w:rsid w:val="004B5252"/>
    <w:rsid w:val="004B5537"/>
    <w:rsid w:val="004B62D7"/>
    <w:rsid w:val="004C032B"/>
    <w:rsid w:val="004C0710"/>
    <w:rsid w:val="004C15A7"/>
    <w:rsid w:val="004C1759"/>
    <w:rsid w:val="004C282D"/>
    <w:rsid w:val="004C3239"/>
    <w:rsid w:val="004C4183"/>
    <w:rsid w:val="004C452E"/>
    <w:rsid w:val="004C528D"/>
    <w:rsid w:val="004D00FB"/>
    <w:rsid w:val="004D3E21"/>
    <w:rsid w:val="004D4478"/>
    <w:rsid w:val="004D4C58"/>
    <w:rsid w:val="004D62F0"/>
    <w:rsid w:val="004D7576"/>
    <w:rsid w:val="004E30B0"/>
    <w:rsid w:val="004E3254"/>
    <w:rsid w:val="004E46AE"/>
    <w:rsid w:val="004E4E54"/>
    <w:rsid w:val="004E5765"/>
    <w:rsid w:val="004E7AAD"/>
    <w:rsid w:val="004F0671"/>
    <w:rsid w:val="004F4D91"/>
    <w:rsid w:val="004F59F8"/>
    <w:rsid w:val="00501240"/>
    <w:rsid w:val="005012D3"/>
    <w:rsid w:val="005032D4"/>
    <w:rsid w:val="00503B4C"/>
    <w:rsid w:val="00505618"/>
    <w:rsid w:val="005075AA"/>
    <w:rsid w:val="00507F63"/>
    <w:rsid w:val="00512108"/>
    <w:rsid w:val="0051322D"/>
    <w:rsid w:val="00513D9C"/>
    <w:rsid w:val="00515B7C"/>
    <w:rsid w:val="00517CA7"/>
    <w:rsid w:val="00521DF6"/>
    <w:rsid w:val="00522591"/>
    <w:rsid w:val="005237CA"/>
    <w:rsid w:val="00526924"/>
    <w:rsid w:val="00526DC5"/>
    <w:rsid w:val="00530DCA"/>
    <w:rsid w:val="00530EA6"/>
    <w:rsid w:val="00534765"/>
    <w:rsid w:val="00534842"/>
    <w:rsid w:val="00534959"/>
    <w:rsid w:val="005351CD"/>
    <w:rsid w:val="005359D4"/>
    <w:rsid w:val="00540B42"/>
    <w:rsid w:val="0054119F"/>
    <w:rsid w:val="00541855"/>
    <w:rsid w:val="00542593"/>
    <w:rsid w:val="005435E2"/>
    <w:rsid w:val="0054795B"/>
    <w:rsid w:val="00547C64"/>
    <w:rsid w:val="00556458"/>
    <w:rsid w:val="00556511"/>
    <w:rsid w:val="005569A2"/>
    <w:rsid w:val="00561E18"/>
    <w:rsid w:val="005620C0"/>
    <w:rsid w:val="00564A57"/>
    <w:rsid w:val="0056612C"/>
    <w:rsid w:val="005669A0"/>
    <w:rsid w:val="005670DD"/>
    <w:rsid w:val="005710AC"/>
    <w:rsid w:val="005735D3"/>
    <w:rsid w:val="005756E0"/>
    <w:rsid w:val="00576C53"/>
    <w:rsid w:val="00577025"/>
    <w:rsid w:val="00577CEF"/>
    <w:rsid w:val="005812B8"/>
    <w:rsid w:val="00586264"/>
    <w:rsid w:val="00590B7A"/>
    <w:rsid w:val="00590E7C"/>
    <w:rsid w:val="00593380"/>
    <w:rsid w:val="00594211"/>
    <w:rsid w:val="00596380"/>
    <w:rsid w:val="00596A61"/>
    <w:rsid w:val="005A269B"/>
    <w:rsid w:val="005A2DDA"/>
    <w:rsid w:val="005B49B9"/>
    <w:rsid w:val="005B75DF"/>
    <w:rsid w:val="005B7EBC"/>
    <w:rsid w:val="005B7EF3"/>
    <w:rsid w:val="005C13F7"/>
    <w:rsid w:val="005C1A89"/>
    <w:rsid w:val="005C234C"/>
    <w:rsid w:val="005C46E8"/>
    <w:rsid w:val="005C504E"/>
    <w:rsid w:val="005C5B4F"/>
    <w:rsid w:val="005C7506"/>
    <w:rsid w:val="005D2450"/>
    <w:rsid w:val="005D25FB"/>
    <w:rsid w:val="005D48BF"/>
    <w:rsid w:val="005D5AE4"/>
    <w:rsid w:val="005D6ACE"/>
    <w:rsid w:val="005D761A"/>
    <w:rsid w:val="005E0841"/>
    <w:rsid w:val="005E1F17"/>
    <w:rsid w:val="005E26E8"/>
    <w:rsid w:val="005E3892"/>
    <w:rsid w:val="005F20D3"/>
    <w:rsid w:val="005F3D7F"/>
    <w:rsid w:val="005F4D4B"/>
    <w:rsid w:val="00600FEC"/>
    <w:rsid w:val="00602C8E"/>
    <w:rsid w:val="006033CF"/>
    <w:rsid w:val="0060536E"/>
    <w:rsid w:val="0060600F"/>
    <w:rsid w:val="006123FC"/>
    <w:rsid w:val="00612784"/>
    <w:rsid w:val="0061299C"/>
    <w:rsid w:val="0061330F"/>
    <w:rsid w:val="00613E36"/>
    <w:rsid w:val="006141CC"/>
    <w:rsid w:val="00615792"/>
    <w:rsid w:val="00620722"/>
    <w:rsid w:val="00621518"/>
    <w:rsid w:val="00621EA2"/>
    <w:rsid w:val="006222FC"/>
    <w:rsid w:val="00622441"/>
    <w:rsid w:val="00622481"/>
    <w:rsid w:val="00624068"/>
    <w:rsid w:val="00631845"/>
    <w:rsid w:val="0063215B"/>
    <w:rsid w:val="00634783"/>
    <w:rsid w:val="0063573D"/>
    <w:rsid w:val="00636C26"/>
    <w:rsid w:val="00640B39"/>
    <w:rsid w:val="00643765"/>
    <w:rsid w:val="0064399F"/>
    <w:rsid w:val="00643AF2"/>
    <w:rsid w:val="00646825"/>
    <w:rsid w:val="006476DE"/>
    <w:rsid w:val="00650BA1"/>
    <w:rsid w:val="00651669"/>
    <w:rsid w:val="00652901"/>
    <w:rsid w:val="00656993"/>
    <w:rsid w:val="0066038A"/>
    <w:rsid w:val="00660BE0"/>
    <w:rsid w:val="0067041D"/>
    <w:rsid w:val="0067348D"/>
    <w:rsid w:val="0067383A"/>
    <w:rsid w:val="00675C08"/>
    <w:rsid w:val="006769D4"/>
    <w:rsid w:val="006770AF"/>
    <w:rsid w:val="00680233"/>
    <w:rsid w:val="0068111F"/>
    <w:rsid w:val="006811B3"/>
    <w:rsid w:val="00690063"/>
    <w:rsid w:val="00690DFC"/>
    <w:rsid w:val="006927B1"/>
    <w:rsid w:val="00693F4A"/>
    <w:rsid w:val="00694E44"/>
    <w:rsid w:val="006952E9"/>
    <w:rsid w:val="006A016D"/>
    <w:rsid w:val="006A0975"/>
    <w:rsid w:val="006A196C"/>
    <w:rsid w:val="006A48E1"/>
    <w:rsid w:val="006C0F14"/>
    <w:rsid w:val="006C103E"/>
    <w:rsid w:val="006C1200"/>
    <w:rsid w:val="006C2E7B"/>
    <w:rsid w:val="006C3991"/>
    <w:rsid w:val="006C738C"/>
    <w:rsid w:val="006D1903"/>
    <w:rsid w:val="006D2871"/>
    <w:rsid w:val="006D5190"/>
    <w:rsid w:val="006D53A9"/>
    <w:rsid w:val="006D7D10"/>
    <w:rsid w:val="006E0CEF"/>
    <w:rsid w:val="006E3E8D"/>
    <w:rsid w:val="006E3F76"/>
    <w:rsid w:val="006E6BE7"/>
    <w:rsid w:val="006E6BFD"/>
    <w:rsid w:val="006E7ED3"/>
    <w:rsid w:val="006F27D5"/>
    <w:rsid w:val="006F59C7"/>
    <w:rsid w:val="006F6F02"/>
    <w:rsid w:val="006F71EA"/>
    <w:rsid w:val="00704DCA"/>
    <w:rsid w:val="0070676E"/>
    <w:rsid w:val="00710327"/>
    <w:rsid w:val="007103DA"/>
    <w:rsid w:val="00711D3D"/>
    <w:rsid w:val="00713C26"/>
    <w:rsid w:val="00715494"/>
    <w:rsid w:val="007202C5"/>
    <w:rsid w:val="007212BC"/>
    <w:rsid w:val="00722B39"/>
    <w:rsid w:val="0072428B"/>
    <w:rsid w:val="007262C1"/>
    <w:rsid w:val="0072669E"/>
    <w:rsid w:val="007272A2"/>
    <w:rsid w:val="00730046"/>
    <w:rsid w:val="00730FA9"/>
    <w:rsid w:val="00735703"/>
    <w:rsid w:val="00740209"/>
    <w:rsid w:val="00741584"/>
    <w:rsid w:val="007420BD"/>
    <w:rsid w:val="00742755"/>
    <w:rsid w:val="0074438A"/>
    <w:rsid w:val="007457CC"/>
    <w:rsid w:val="007459AA"/>
    <w:rsid w:val="007509F9"/>
    <w:rsid w:val="00750C93"/>
    <w:rsid w:val="00750F21"/>
    <w:rsid w:val="00753B1C"/>
    <w:rsid w:val="007635B5"/>
    <w:rsid w:val="007641F5"/>
    <w:rsid w:val="0076546C"/>
    <w:rsid w:val="00766BB3"/>
    <w:rsid w:val="00771430"/>
    <w:rsid w:val="0077515C"/>
    <w:rsid w:val="00782FC0"/>
    <w:rsid w:val="00785F26"/>
    <w:rsid w:val="00785F2B"/>
    <w:rsid w:val="00787043"/>
    <w:rsid w:val="007901DD"/>
    <w:rsid w:val="00795F4F"/>
    <w:rsid w:val="00795F9A"/>
    <w:rsid w:val="007A38AF"/>
    <w:rsid w:val="007A438A"/>
    <w:rsid w:val="007A44F0"/>
    <w:rsid w:val="007A5FB5"/>
    <w:rsid w:val="007A61D6"/>
    <w:rsid w:val="007A7A37"/>
    <w:rsid w:val="007B0A0F"/>
    <w:rsid w:val="007B15A2"/>
    <w:rsid w:val="007B20D3"/>
    <w:rsid w:val="007B5133"/>
    <w:rsid w:val="007B6199"/>
    <w:rsid w:val="007B6529"/>
    <w:rsid w:val="007B6DEA"/>
    <w:rsid w:val="007B7806"/>
    <w:rsid w:val="007D2171"/>
    <w:rsid w:val="007D2E98"/>
    <w:rsid w:val="007D5032"/>
    <w:rsid w:val="007D5100"/>
    <w:rsid w:val="007D59E8"/>
    <w:rsid w:val="007D621A"/>
    <w:rsid w:val="007D6262"/>
    <w:rsid w:val="007D6A1E"/>
    <w:rsid w:val="007D7483"/>
    <w:rsid w:val="007E0FD0"/>
    <w:rsid w:val="007E1BED"/>
    <w:rsid w:val="007E1D33"/>
    <w:rsid w:val="007E23BA"/>
    <w:rsid w:val="007E2E28"/>
    <w:rsid w:val="007E576A"/>
    <w:rsid w:val="007E5A72"/>
    <w:rsid w:val="007E6B25"/>
    <w:rsid w:val="007F1158"/>
    <w:rsid w:val="007F2893"/>
    <w:rsid w:val="007F46CB"/>
    <w:rsid w:val="007F54EC"/>
    <w:rsid w:val="007F71F7"/>
    <w:rsid w:val="00803CBE"/>
    <w:rsid w:val="00804FAE"/>
    <w:rsid w:val="00805AE7"/>
    <w:rsid w:val="00810B9A"/>
    <w:rsid w:val="008147A6"/>
    <w:rsid w:val="00814EB4"/>
    <w:rsid w:val="00816D67"/>
    <w:rsid w:val="008218EC"/>
    <w:rsid w:val="008255C5"/>
    <w:rsid w:val="00826075"/>
    <w:rsid w:val="00826904"/>
    <w:rsid w:val="00827004"/>
    <w:rsid w:val="00830E69"/>
    <w:rsid w:val="008310D2"/>
    <w:rsid w:val="0083115C"/>
    <w:rsid w:val="008338DE"/>
    <w:rsid w:val="00835292"/>
    <w:rsid w:val="00835BF2"/>
    <w:rsid w:val="00844C49"/>
    <w:rsid w:val="00844E1F"/>
    <w:rsid w:val="00847143"/>
    <w:rsid w:val="008505EB"/>
    <w:rsid w:val="00854CC8"/>
    <w:rsid w:val="00862B6D"/>
    <w:rsid w:val="0087250A"/>
    <w:rsid w:val="00876653"/>
    <w:rsid w:val="00881B28"/>
    <w:rsid w:val="00882193"/>
    <w:rsid w:val="0088245E"/>
    <w:rsid w:val="00882CD4"/>
    <w:rsid w:val="00884CB8"/>
    <w:rsid w:val="00885956"/>
    <w:rsid w:val="008868A9"/>
    <w:rsid w:val="00887EB6"/>
    <w:rsid w:val="008909AC"/>
    <w:rsid w:val="00894886"/>
    <w:rsid w:val="00895F4A"/>
    <w:rsid w:val="008A115E"/>
    <w:rsid w:val="008A34C4"/>
    <w:rsid w:val="008A37D5"/>
    <w:rsid w:val="008A48FB"/>
    <w:rsid w:val="008A5694"/>
    <w:rsid w:val="008A5AAA"/>
    <w:rsid w:val="008A7E50"/>
    <w:rsid w:val="008B2867"/>
    <w:rsid w:val="008B2967"/>
    <w:rsid w:val="008B40FC"/>
    <w:rsid w:val="008B5483"/>
    <w:rsid w:val="008B7646"/>
    <w:rsid w:val="008C21DC"/>
    <w:rsid w:val="008C2FA1"/>
    <w:rsid w:val="008C4CD5"/>
    <w:rsid w:val="008C4E3F"/>
    <w:rsid w:val="008D0A9F"/>
    <w:rsid w:val="008D2332"/>
    <w:rsid w:val="008D307E"/>
    <w:rsid w:val="008D48E6"/>
    <w:rsid w:val="008D7082"/>
    <w:rsid w:val="008D7B4C"/>
    <w:rsid w:val="008D7D22"/>
    <w:rsid w:val="008E2323"/>
    <w:rsid w:val="008E370A"/>
    <w:rsid w:val="008E375D"/>
    <w:rsid w:val="008E42A2"/>
    <w:rsid w:val="008E56A4"/>
    <w:rsid w:val="008E5726"/>
    <w:rsid w:val="008E58FE"/>
    <w:rsid w:val="008F2A3A"/>
    <w:rsid w:val="008F3464"/>
    <w:rsid w:val="008F3ECB"/>
    <w:rsid w:val="008F5327"/>
    <w:rsid w:val="008F7AF9"/>
    <w:rsid w:val="00901820"/>
    <w:rsid w:val="00902189"/>
    <w:rsid w:val="009031C6"/>
    <w:rsid w:val="00905DE3"/>
    <w:rsid w:val="00907AC3"/>
    <w:rsid w:val="00910539"/>
    <w:rsid w:val="009108C2"/>
    <w:rsid w:val="009122FF"/>
    <w:rsid w:val="00916641"/>
    <w:rsid w:val="00920223"/>
    <w:rsid w:val="0092217A"/>
    <w:rsid w:val="00923806"/>
    <w:rsid w:val="00924BBA"/>
    <w:rsid w:val="00925DB4"/>
    <w:rsid w:val="00934E6E"/>
    <w:rsid w:val="00934FAE"/>
    <w:rsid w:val="00937C2F"/>
    <w:rsid w:val="00940D7E"/>
    <w:rsid w:val="009411A9"/>
    <w:rsid w:val="00942AD5"/>
    <w:rsid w:val="00942B79"/>
    <w:rsid w:val="00943C61"/>
    <w:rsid w:val="00952707"/>
    <w:rsid w:val="00954774"/>
    <w:rsid w:val="00954A10"/>
    <w:rsid w:val="0095607D"/>
    <w:rsid w:val="00957B53"/>
    <w:rsid w:val="0096049E"/>
    <w:rsid w:val="0096257A"/>
    <w:rsid w:val="00963CA4"/>
    <w:rsid w:val="009649CC"/>
    <w:rsid w:val="00964C03"/>
    <w:rsid w:val="0096603E"/>
    <w:rsid w:val="00966941"/>
    <w:rsid w:val="0096723A"/>
    <w:rsid w:val="0097260B"/>
    <w:rsid w:val="009732D1"/>
    <w:rsid w:val="00973BD1"/>
    <w:rsid w:val="009760CB"/>
    <w:rsid w:val="00983300"/>
    <w:rsid w:val="0098345B"/>
    <w:rsid w:val="009839F7"/>
    <w:rsid w:val="00984493"/>
    <w:rsid w:val="00992276"/>
    <w:rsid w:val="0099466A"/>
    <w:rsid w:val="009969AA"/>
    <w:rsid w:val="009A039F"/>
    <w:rsid w:val="009A2478"/>
    <w:rsid w:val="009A323A"/>
    <w:rsid w:val="009A46E1"/>
    <w:rsid w:val="009A56BF"/>
    <w:rsid w:val="009A6163"/>
    <w:rsid w:val="009B2A64"/>
    <w:rsid w:val="009B4F21"/>
    <w:rsid w:val="009B5E04"/>
    <w:rsid w:val="009C08FB"/>
    <w:rsid w:val="009C113D"/>
    <w:rsid w:val="009C3300"/>
    <w:rsid w:val="009C54C3"/>
    <w:rsid w:val="009D2357"/>
    <w:rsid w:val="009D25F2"/>
    <w:rsid w:val="009D42D1"/>
    <w:rsid w:val="009D5E5A"/>
    <w:rsid w:val="009D691A"/>
    <w:rsid w:val="009D79EE"/>
    <w:rsid w:val="009E0C03"/>
    <w:rsid w:val="009E1D6D"/>
    <w:rsid w:val="009E2D08"/>
    <w:rsid w:val="009E3690"/>
    <w:rsid w:val="009E4CCC"/>
    <w:rsid w:val="009E6030"/>
    <w:rsid w:val="009E6D36"/>
    <w:rsid w:val="009F1C9D"/>
    <w:rsid w:val="009F74B3"/>
    <w:rsid w:val="009F7992"/>
    <w:rsid w:val="00A00812"/>
    <w:rsid w:val="00A05BA9"/>
    <w:rsid w:val="00A068BA"/>
    <w:rsid w:val="00A06D27"/>
    <w:rsid w:val="00A07725"/>
    <w:rsid w:val="00A07BE6"/>
    <w:rsid w:val="00A115E3"/>
    <w:rsid w:val="00A12689"/>
    <w:rsid w:val="00A14222"/>
    <w:rsid w:val="00A149CC"/>
    <w:rsid w:val="00A15005"/>
    <w:rsid w:val="00A217AC"/>
    <w:rsid w:val="00A24604"/>
    <w:rsid w:val="00A254E4"/>
    <w:rsid w:val="00A326B1"/>
    <w:rsid w:val="00A369C1"/>
    <w:rsid w:val="00A40A74"/>
    <w:rsid w:val="00A4377F"/>
    <w:rsid w:val="00A445D7"/>
    <w:rsid w:val="00A46FBC"/>
    <w:rsid w:val="00A47068"/>
    <w:rsid w:val="00A508B7"/>
    <w:rsid w:val="00A50D12"/>
    <w:rsid w:val="00A50E7C"/>
    <w:rsid w:val="00A51FD1"/>
    <w:rsid w:val="00A5353D"/>
    <w:rsid w:val="00A54B76"/>
    <w:rsid w:val="00A554BF"/>
    <w:rsid w:val="00A5677D"/>
    <w:rsid w:val="00A56C1D"/>
    <w:rsid w:val="00A624F4"/>
    <w:rsid w:val="00A64A76"/>
    <w:rsid w:val="00A6510C"/>
    <w:rsid w:val="00A65DD4"/>
    <w:rsid w:val="00A6636D"/>
    <w:rsid w:val="00A66D28"/>
    <w:rsid w:val="00A678B6"/>
    <w:rsid w:val="00A71229"/>
    <w:rsid w:val="00A77426"/>
    <w:rsid w:val="00A81416"/>
    <w:rsid w:val="00A82E32"/>
    <w:rsid w:val="00A84767"/>
    <w:rsid w:val="00A84E8A"/>
    <w:rsid w:val="00A85044"/>
    <w:rsid w:val="00A959EA"/>
    <w:rsid w:val="00A97BF1"/>
    <w:rsid w:val="00AA2C68"/>
    <w:rsid w:val="00AA33E9"/>
    <w:rsid w:val="00AA40CA"/>
    <w:rsid w:val="00AA555F"/>
    <w:rsid w:val="00AA6571"/>
    <w:rsid w:val="00AA7F84"/>
    <w:rsid w:val="00AB24DA"/>
    <w:rsid w:val="00AB2DA5"/>
    <w:rsid w:val="00AB3201"/>
    <w:rsid w:val="00AB4389"/>
    <w:rsid w:val="00AB483A"/>
    <w:rsid w:val="00AB51C8"/>
    <w:rsid w:val="00AB51F0"/>
    <w:rsid w:val="00AB6588"/>
    <w:rsid w:val="00AB6986"/>
    <w:rsid w:val="00AC4224"/>
    <w:rsid w:val="00AC601F"/>
    <w:rsid w:val="00AC75DA"/>
    <w:rsid w:val="00AC7FB7"/>
    <w:rsid w:val="00AD106A"/>
    <w:rsid w:val="00AD1657"/>
    <w:rsid w:val="00AD423E"/>
    <w:rsid w:val="00AD4D82"/>
    <w:rsid w:val="00AD7A99"/>
    <w:rsid w:val="00AE3E85"/>
    <w:rsid w:val="00AF2A81"/>
    <w:rsid w:val="00AF3A49"/>
    <w:rsid w:val="00AF3AE1"/>
    <w:rsid w:val="00AF4ACB"/>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4CBF"/>
    <w:rsid w:val="00B37F25"/>
    <w:rsid w:val="00B4023B"/>
    <w:rsid w:val="00B42833"/>
    <w:rsid w:val="00B45E2B"/>
    <w:rsid w:val="00B46B74"/>
    <w:rsid w:val="00B5186C"/>
    <w:rsid w:val="00B52B29"/>
    <w:rsid w:val="00B54FC3"/>
    <w:rsid w:val="00B561B9"/>
    <w:rsid w:val="00B5639B"/>
    <w:rsid w:val="00B60F00"/>
    <w:rsid w:val="00B61991"/>
    <w:rsid w:val="00B61DE3"/>
    <w:rsid w:val="00B61FB5"/>
    <w:rsid w:val="00B62127"/>
    <w:rsid w:val="00B62BEC"/>
    <w:rsid w:val="00B63459"/>
    <w:rsid w:val="00B6357A"/>
    <w:rsid w:val="00B635B7"/>
    <w:rsid w:val="00B63740"/>
    <w:rsid w:val="00B6464D"/>
    <w:rsid w:val="00B65FE9"/>
    <w:rsid w:val="00B67E94"/>
    <w:rsid w:val="00B717F1"/>
    <w:rsid w:val="00B71D65"/>
    <w:rsid w:val="00B779D9"/>
    <w:rsid w:val="00B80D62"/>
    <w:rsid w:val="00B823D9"/>
    <w:rsid w:val="00B82D59"/>
    <w:rsid w:val="00B8321D"/>
    <w:rsid w:val="00B85963"/>
    <w:rsid w:val="00B91FFF"/>
    <w:rsid w:val="00B927D8"/>
    <w:rsid w:val="00B95199"/>
    <w:rsid w:val="00B95861"/>
    <w:rsid w:val="00B97395"/>
    <w:rsid w:val="00B9767B"/>
    <w:rsid w:val="00BA2668"/>
    <w:rsid w:val="00BA3D56"/>
    <w:rsid w:val="00BB1DA0"/>
    <w:rsid w:val="00BB1E23"/>
    <w:rsid w:val="00BB2892"/>
    <w:rsid w:val="00BB67B3"/>
    <w:rsid w:val="00BB6BD4"/>
    <w:rsid w:val="00BC21A6"/>
    <w:rsid w:val="00BC3804"/>
    <w:rsid w:val="00BC47DD"/>
    <w:rsid w:val="00BC7FB8"/>
    <w:rsid w:val="00BD0360"/>
    <w:rsid w:val="00BE4A59"/>
    <w:rsid w:val="00BE614E"/>
    <w:rsid w:val="00BE7307"/>
    <w:rsid w:val="00BF0124"/>
    <w:rsid w:val="00BF05CC"/>
    <w:rsid w:val="00BF05FD"/>
    <w:rsid w:val="00BF66DD"/>
    <w:rsid w:val="00C0035E"/>
    <w:rsid w:val="00C01531"/>
    <w:rsid w:val="00C03013"/>
    <w:rsid w:val="00C033F1"/>
    <w:rsid w:val="00C036B3"/>
    <w:rsid w:val="00C04733"/>
    <w:rsid w:val="00C050BF"/>
    <w:rsid w:val="00C0698B"/>
    <w:rsid w:val="00C07BAE"/>
    <w:rsid w:val="00C1478A"/>
    <w:rsid w:val="00C21251"/>
    <w:rsid w:val="00C216E0"/>
    <w:rsid w:val="00C21962"/>
    <w:rsid w:val="00C2209A"/>
    <w:rsid w:val="00C231E4"/>
    <w:rsid w:val="00C23D5B"/>
    <w:rsid w:val="00C25682"/>
    <w:rsid w:val="00C261B0"/>
    <w:rsid w:val="00C2735F"/>
    <w:rsid w:val="00C30544"/>
    <w:rsid w:val="00C33DCE"/>
    <w:rsid w:val="00C342C9"/>
    <w:rsid w:val="00C3736A"/>
    <w:rsid w:val="00C4095D"/>
    <w:rsid w:val="00C42E96"/>
    <w:rsid w:val="00C46D2D"/>
    <w:rsid w:val="00C53D9E"/>
    <w:rsid w:val="00C569E1"/>
    <w:rsid w:val="00C56B44"/>
    <w:rsid w:val="00C56C34"/>
    <w:rsid w:val="00C60AB7"/>
    <w:rsid w:val="00C60AC0"/>
    <w:rsid w:val="00C6205E"/>
    <w:rsid w:val="00C6366B"/>
    <w:rsid w:val="00C63B0D"/>
    <w:rsid w:val="00C63FEB"/>
    <w:rsid w:val="00C65014"/>
    <w:rsid w:val="00C6642D"/>
    <w:rsid w:val="00C665CF"/>
    <w:rsid w:val="00C66C5C"/>
    <w:rsid w:val="00C6721E"/>
    <w:rsid w:val="00C676E2"/>
    <w:rsid w:val="00C71A80"/>
    <w:rsid w:val="00C7303C"/>
    <w:rsid w:val="00C75498"/>
    <w:rsid w:val="00C7598C"/>
    <w:rsid w:val="00C80733"/>
    <w:rsid w:val="00C833E1"/>
    <w:rsid w:val="00C91371"/>
    <w:rsid w:val="00C92823"/>
    <w:rsid w:val="00C9288D"/>
    <w:rsid w:val="00C94475"/>
    <w:rsid w:val="00C95DD0"/>
    <w:rsid w:val="00C96376"/>
    <w:rsid w:val="00C96A50"/>
    <w:rsid w:val="00C97AB2"/>
    <w:rsid w:val="00CA04E1"/>
    <w:rsid w:val="00CA0C9B"/>
    <w:rsid w:val="00CA1449"/>
    <w:rsid w:val="00CA44E0"/>
    <w:rsid w:val="00CA68B4"/>
    <w:rsid w:val="00CA6F2E"/>
    <w:rsid w:val="00CB076A"/>
    <w:rsid w:val="00CB137B"/>
    <w:rsid w:val="00CB3C8B"/>
    <w:rsid w:val="00CB494A"/>
    <w:rsid w:val="00CB5EE8"/>
    <w:rsid w:val="00CB632D"/>
    <w:rsid w:val="00CB7739"/>
    <w:rsid w:val="00CB773D"/>
    <w:rsid w:val="00CB7DB5"/>
    <w:rsid w:val="00CC40BC"/>
    <w:rsid w:val="00CC4736"/>
    <w:rsid w:val="00CC4865"/>
    <w:rsid w:val="00CC59B8"/>
    <w:rsid w:val="00CC6E71"/>
    <w:rsid w:val="00CC77D1"/>
    <w:rsid w:val="00CD063B"/>
    <w:rsid w:val="00CD39C9"/>
    <w:rsid w:val="00CD3C32"/>
    <w:rsid w:val="00CD5534"/>
    <w:rsid w:val="00CD760D"/>
    <w:rsid w:val="00CE01DB"/>
    <w:rsid w:val="00CE0E84"/>
    <w:rsid w:val="00CE1223"/>
    <w:rsid w:val="00CE1C35"/>
    <w:rsid w:val="00CE4ADE"/>
    <w:rsid w:val="00CF0F2A"/>
    <w:rsid w:val="00CF6B69"/>
    <w:rsid w:val="00CF73CD"/>
    <w:rsid w:val="00CF78B5"/>
    <w:rsid w:val="00D006CC"/>
    <w:rsid w:val="00D040A0"/>
    <w:rsid w:val="00D062A9"/>
    <w:rsid w:val="00D06F58"/>
    <w:rsid w:val="00D07BC6"/>
    <w:rsid w:val="00D1200A"/>
    <w:rsid w:val="00D15F35"/>
    <w:rsid w:val="00D16FB4"/>
    <w:rsid w:val="00D175F4"/>
    <w:rsid w:val="00D17971"/>
    <w:rsid w:val="00D2018E"/>
    <w:rsid w:val="00D24CF8"/>
    <w:rsid w:val="00D24EB4"/>
    <w:rsid w:val="00D26501"/>
    <w:rsid w:val="00D265B6"/>
    <w:rsid w:val="00D372EF"/>
    <w:rsid w:val="00D3731E"/>
    <w:rsid w:val="00D3762D"/>
    <w:rsid w:val="00D379A7"/>
    <w:rsid w:val="00D4141A"/>
    <w:rsid w:val="00D41D60"/>
    <w:rsid w:val="00D4342A"/>
    <w:rsid w:val="00D43592"/>
    <w:rsid w:val="00D45B76"/>
    <w:rsid w:val="00D52E7E"/>
    <w:rsid w:val="00D53E13"/>
    <w:rsid w:val="00D5448A"/>
    <w:rsid w:val="00D56155"/>
    <w:rsid w:val="00D5630C"/>
    <w:rsid w:val="00D576EE"/>
    <w:rsid w:val="00D62285"/>
    <w:rsid w:val="00D63DE1"/>
    <w:rsid w:val="00D66607"/>
    <w:rsid w:val="00D66B4D"/>
    <w:rsid w:val="00D675BE"/>
    <w:rsid w:val="00D67890"/>
    <w:rsid w:val="00D705B2"/>
    <w:rsid w:val="00D7621B"/>
    <w:rsid w:val="00D81E89"/>
    <w:rsid w:val="00D83753"/>
    <w:rsid w:val="00D85756"/>
    <w:rsid w:val="00D90FD2"/>
    <w:rsid w:val="00D924E9"/>
    <w:rsid w:val="00D94715"/>
    <w:rsid w:val="00D95535"/>
    <w:rsid w:val="00D975F3"/>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2DE5"/>
    <w:rsid w:val="00DD3CCC"/>
    <w:rsid w:val="00DD4A83"/>
    <w:rsid w:val="00DD4BDE"/>
    <w:rsid w:val="00DD55C4"/>
    <w:rsid w:val="00DD5C0E"/>
    <w:rsid w:val="00DD7808"/>
    <w:rsid w:val="00DE5AA0"/>
    <w:rsid w:val="00DF1E01"/>
    <w:rsid w:val="00DF4473"/>
    <w:rsid w:val="00DF7078"/>
    <w:rsid w:val="00E00F28"/>
    <w:rsid w:val="00E01585"/>
    <w:rsid w:val="00E01DB1"/>
    <w:rsid w:val="00E01EE7"/>
    <w:rsid w:val="00E07964"/>
    <w:rsid w:val="00E07B5F"/>
    <w:rsid w:val="00E07F6D"/>
    <w:rsid w:val="00E12D60"/>
    <w:rsid w:val="00E13D4A"/>
    <w:rsid w:val="00E1661F"/>
    <w:rsid w:val="00E218E7"/>
    <w:rsid w:val="00E230D1"/>
    <w:rsid w:val="00E2516A"/>
    <w:rsid w:val="00E2794B"/>
    <w:rsid w:val="00E311C6"/>
    <w:rsid w:val="00E3226F"/>
    <w:rsid w:val="00E32807"/>
    <w:rsid w:val="00E34BAA"/>
    <w:rsid w:val="00E36CEA"/>
    <w:rsid w:val="00E37667"/>
    <w:rsid w:val="00E376B2"/>
    <w:rsid w:val="00E37B17"/>
    <w:rsid w:val="00E42A05"/>
    <w:rsid w:val="00E449F6"/>
    <w:rsid w:val="00E51013"/>
    <w:rsid w:val="00E52905"/>
    <w:rsid w:val="00E54E1C"/>
    <w:rsid w:val="00E56E73"/>
    <w:rsid w:val="00E60833"/>
    <w:rsid w:val="00E6309C"/>
    <w:rsid w:val="00E6671B"/>
    <w:rsid w:val="00E67D13"/>
    <w:rsid w:val="00E67DCC"/>
    <w:rsid w:val="00E71D44"/>
    <w:rsid w:val="00E72153"/>
    <w:rsid w:val="00E722B0"/>
    <w:rsid w:val="00E73426"/>
    <w:rsid w:val="00E73520"/>
    <w:rsid w:val="00E73813"/>
    <w:rsid w:val="00E7427C"/>
    <w:rsid w:val="00E75A45"/>
    <w:rsid w:val="00E77579"/>
    <w:rsid w:val="00E821EB"/>
    <w:rsid w:val="00E83A7F"/>
    <w:rsid w:val="00E8725C"/>
    <w:rsid w:val="00E923A2"/>
    <w:rsid w:val="00E942ED"/>
    <w:rsid w:val="00E94425"/>
    <w:rsid w:val="00E94A06"/>
    <w:rsid w:val="00E960D8"/>
    <w:rsid w:val="00E9616E"/>
    <w:rsid w:val="00EA2042"/>
    <w:rsid w:val="00EA497A"/>
    <w:rsid w:val="00EA5FDA"/>
    <w:rsid w:val="00EA7129"/>
    <w:rsid w:val="00EA7424"/>
    <w:rsid w:val="00EB06D5"/>
    <w:rsid w:val="00EB199E"/>
    <w:rsid w:val="00EB1E07"/>
    <w:rsid w:val="00EB34B6"/>
    <w:rsid w:val="00EB5856"/>
    <w:rsid w:val="00EB6CA0"/>
    <w:rsid w:val="00EB7208"/>
    <w:rsid w:val="00EC190F"/>
    <w:rsid w:val="00EC30EC"/>
    <w:rsid w:val="00EC6080"/>
    <w:rsid w:val="00EC6724"/>
    <w:rsid w:val="00ED1373"/>
    <w:rsid w:val="00ED1A26"/>
    <w:rsid w:val="00ED2593"/>
    <w:rsid w:val="00ED2C5D"/>
    <w:rsid w:val="00ED39B9"/>
    <w:rsid w:val="00ED4C51"/>
    <w:rsid w:val="00ED5A15"/>
    <w:rsid w:val="00EE1690"/>
    <w:rsid w:val="00EE169B"/>
    <w:rsid w:val="00EE3AEA"/>
    <w:rsid w:val="00EE45A0"/>
    <w:rsid w:val="00EE49A0"/>
    <w:rsid w:val="00EE6662"/>
    <w:rsid w:val="00EF1804"/>
    <w:rsid w:val="00EF2E1B"/>
    <w:rsid w:val="00F02928"/>
    <w:rsid w:val="00F11DD8"/>
    <w:rsid w:val="00F121A2"/>
    <w:rsid w:val="00F122F9"/>
    <w:rsid w:val="00F12C34"/>
    <w:rsid w:val="00F13171"/>
    <w:rsid w:val="00F1394D"/>
    <w:rsid w:val="00F15A94"/>
    <w:rsid w:val="00F16E76"/>
    <w:rsid w:val="00F17814"/>
    <w:rsid w:val="00F21554"/>
    <w:rsid w:val="00F218B3"/>
    <w:rsid w:val="00F220C5"/>
    <w:rsid w:val="00F2276F"/>
    <w:rsid w:val="00F24366"/>
    <w:rsid w:val="00F243AE"/>
    <w:rsid w:val="00F25A82"/>
    <w:rsid w:val="00F3224A"/>
    <w:rsid w:val="00F32A11"/>
    <w:rsid w:val="00F332EF"/>
    <w:rsid w:val="00F33DC5"/>
    <w:rsid w:val="00F34E4D"/>
    <w:rsid w:val="00F36ECF"/>
    <w:rsid w:val="00F37434"/>
    <w:rsid w:val="00F45570"/>
    <w:rsid w:val="00F51B81"/>
    <w:rsid w:val="00F529CD"/>
    <w:rsid w:val="00F53CC0"/>
    <w:rsid w:val="00F54856"/>
    <w:rsid w:val="00F56BCD"/>
    <w:rsid w:val="00F60FB0"/>
    <w:rsid w:val="00F61DAD"/>
    <w:rsid w:val="00F657E5"/>
    <w:rsid w:val="00F65AF9"/>
    <w:rsid w:val="00F72725"/>
    <w:rsid w:val="00F73A38"/>
    <w:rsid w:val="00F74EC7"/>
    <w:rsid w:val="00F75538"/>
    <w:rsid w:val="00F762FA"/>
    <w:rsid w:val="00F76B2E"/>
    <w:rsid w:val="00F76FCA"/>
    <w:rsid w:val="00F77106"/>
    <w:rsid w:val="00F77ED6"/>
    <w:rsid w:val="00F81D77"/>
    <w:rsid w:val="00F869AB"/>
    <w:rsid w:val="00F87B78"/>
    <w:rsid w:val="00F92134"/>
    <w:rsid w:val="00F9221D"/>
    <w:rsid w:val="00F932F0"/>
    <w:rsid w:val="00F93402"/>
    <w:rsid w:val="00F963D2"/>
    <w:rsid w:val="00F97AC8"/>
    <w:rsid w:val="00FA22F9"/>
    <w:rsid w:val="00FA2E7F"/>
    <w:rsid w:val="00FB2DCB"/>
    <w:rsid w:val="00FB5979"/>
    <w:rsid w:val="00FB61C4"/>
    <w:rsid w:val="00FB7ED8"/>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5800"/>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8FA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23"/>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 w:type="character" w:customStyle="1" w:styleId="Teksttreci2">
    <w:name w:val="Tekst treści (2)_"/>
    <w:basedOn w:val="Domylnaczcionkaakapitu"/>
    <w:link w:val="Teksttreci21"/>
    <w:rsid w:val="00E01EE7"/>
    <w:rPr>
      <w:rFonts w:ascii="Bookman Old Style" w:eastAsia="Bookman Old Style" w:hAnsi="Bookman Old Style" w:cs="Bookman Old Style"/>
      <w:sz w:val="20"/>
      <w:szCs w:val="20"/>
      <w:shd w:val="clear" w:color="auto" w:fill="FFFFFF"/>
    </w:rPr>
  </w:style>
  <w:style w:type="paragraph" w:customStyle="1" w:styleId="Teksttreci21">
    <w:name w:val="Tekst treści (2)1"/>
    <w:basedOn w:val="Normalny"/>
    <w:link w:val="Teksttreci2"/>
    <w:rsid w:val="00E01EE7"/>
    <w:pPr>
      <w:widowControl w:val="0"/>
      <w:shd w:val="clear" w:color="auto" w:fill="FFFFFF"/>
      <w:spacing w:line="269" w:lineRule="exact"/>
      <w:jc w:val="right"/>
    </w:pPr>
    <w:rPr>
      <w:rFonts w:ascii="Bookman Old Style" w:eastAsia="Bookman Old Style" w:hAnsi="Bookman Old Style" w:cs="Bookman Old Style"/>
      <w:sz w:val="20"/>
      <w:szCs w:val="20"/>
    </w:rPr>
  </w:style>
  <w:style w:type="character" w:customStyle="1" w:styleId="Nagweklubstopka7ptBezpogrubieniaKursywa">
    <w:name w:val="Nagłówek lub stopka + 7 pt;Bez pogrubienia;Kursywa"/>
    <w:basedOn w:val="Domylnaczcionkaakapitu"/>
    <w:rsid w:val="00E01EE7"/>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7AF9"/>
  </w:style>
  <w:style w:type="paragraph" w:styleId="Nagwek1">
    <w:name w:val="heading 1"/>
    <w:basedOn w:val="Normalny"/>
    <w:next w:val="Normalny"/>
    <w:link w:val="Nagwek1Znak"/>
    <w:uiPriority w:val="9"/>
    <w:qFormat/>
    <w:rsid w:val="00831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semiHidden/>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23"/>
      </w:numPr>
    </w:pPr>
  </w:style>
  <w:style w:type="paragraph" w:styleId="Tekstpodstawowy2">
    <w:name w:val="Body Text 2"/>
    <w:basedOn w:val="Normalny"/>
    <w:link w:val="Tekstpodstawowy2Znak"/>
    <w:uiPriority w:val="99"/>
    <w:semiHidden/>
    <w:unhideWhenUsed/>
    <w:rsid w:val="00343989"/>
    <w:pPr>
      <w:spacing w:after="120" w:line="480" w:lineRule="auto"/>
    </w:pPr>
  </w:style>
  <w:style w:type="character" w:customStyle="1" w:styleId="Tekstpodstawowy2Znak">
    <w:name w:val="Tekst podstawowy 2 Znak"/>
    <w:basedOn w:val="Domylnaczcionkaakapitu"/>
    <w:link w:val="Tekstpodstawowy2"/>
    <w:uiPriority w:val="99"/>
    <w:semiHidden/>
    <w:rsid w:val="00343989"/>
  </w:style>
  <w:style w:type="paragraph" w:styleId="Tekstprzypisukocowego">
    <w:name w:val="endnote text"/>
    <w:basedOn w:val="Normalny"/>
    <w:link w:val="TekstprzypisukocowegoZnak"/>
    <w:uiPriority w:val="99"/>
    <w:semiHidden/>
    <w:unhideWhenUsed/>
    <w:rsid w:val="0097260B"/>
    <w:rPr>
      <w:sz w:val="20"/>
      <w:szCs w:val="20"/>
    </w:rPr>
  </w:style>
  <w:style w:type="character" w:customStyle="1" w:styleId="TekstprzypisukocowegoZnak">
    <w:name w:val="Tekst przypisu końcowego Znak"/>
    <w:basedOn w:val="Domylnaczcionkaakapitu"/>
    <w:link w:val="Tekstprzypisukocowego"/>
    <w:uiPriority w:val="99"/>
    <w:semiHidden/>
    <w:rsid w:val="0097260B"/>
    <w:rPr>
      <w:sz w:val="20"/>
      <w:szCs w:val="20"/>
    </w:rPr>
  </w:style>
  <w:style w:type="character" w:styleId="Odwoanieprzypisukocowego">
    <w:name w:val="endnote reference"/>
    <w:basedOn w:val="Domylnaczcionkaakapitu"/>
    <w:uiPriority w:val="99"/>
    <w:semiHidden/>
    <w:unhideWhenUsed/>
    <w:rsid w:val="0097260B"/>
    <w:rPr>
      <w:vertAlign w:val="superscript"/>
    </w:rPr>
  </w:style>
  <w:style w:type="character" w:customStyle="1" w:styleId="Nagwek1Znak">
    <w:name w:val="Nagłówek 1 Znak"/>
    <w:basedOn w:val="Domylnaczcionkaakapitu"/>
    <w:link w:val="Nagwek1"/>
    <w:uiPriority w:val="9"/>
    <w:rsid w:val="008310D2"/>
    <w:rPr>
      <w:rFonts w:asciiTheme="majorHAnsi" w:eastAsiaTheme="majorEastAsia" w:hAnsiTheme="majorHAnsi" w:cstheme="majorBidi"/>
      <w:color w:val="365F91" w:themeColor="accent1" w:themeShade="BF"/>
      <w:sz w:val="32"/>
      <w:szCs w:val="32"/>
    </w:rPr>
  </w:style>
  <w:style w:type="character" w:customStyle="1" w:styleId="Teksttreci2">
    <w:name w:val="Tekst treści (2)_"/>
    <w:basedOn w:val="Domylnaczcionkaakapitu"/>
    <w:link w:val="Teksttreci21"/>
    <w:rsid w:val="00E01EE7"/>
    <w:rPr>
      <w:rFonts w:ascii="Bookman Old Style" w:eastAsia="Bookman Old Style" w:hAnsi="Bookman Old Style" w:cs="Bookman Old Style"/>
      <w:sz w:val="20"/>
      <w:szCs w:val="20"/>
      <w:shd w:val="clear" w:color="auto" w:fill="FFFFFF"/>
    </w:rPr>
  </w:style>
  <w:style w:type="paragraph" w:customStyle="1" w:styleId="Teksttreci21">
    <w:name w:val="Tekst treści (2)1"/>
    <w:basedOn w:val="Normalny"/>
    <w:link w:val="Teksttreci2"/>
    <w:rsid w:val="00E01EE7"/>
    <w:pPr>
      <w:widowControl w:val="0"/>
      <w:shd w:val="clear" w:color="auto" w:fill="FFFFFF"/>
      <w:spacing w:line="269" w:lineRule="exact"/>
      <w:jc w:val="right"/>
    </w:pPr>
    <w:rPr>
      <w:rFonts w:ascii="Bookman Old Style" w:eastAsia="Bookman Old Style" w:hAnsi="Bookman Old Style" w:cs="Bookman Old Style"/>
      <w:sz w:val="20"/>
      <w:szCs w:val="20"/>
    </w:rPr>
  </w:style>
  <w:style w:type="character" w:customStyle="1" w:styleId="Nagweklubstopka7ptBezpogrubieniaKursywa">
    <w:name w:val="Nagłówek lub stopka + 7 pt;Bez pogrubienia;Kursywa"/>
    <w:basedOn w:val="Domylnaczcionkaakapitu"/>
    <w:rsid w:val="00E01EE7"/>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138405">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0023200">
      <w:bodyDiv w:val="1"/>
      <w:marLeft w:val="0"/>
      <w:marRight w:val="0"/>
      <w:marTop w:val="0"/>
      <w:marBottom w:val="0"/>
      <w:divBdr>
        <w:top w:val="none" w:sz="0" w:space="0" w:color="auto"/>
        <w:left w:val="none" w:sz="0" w:space="0" w:color="auto"/>
        <w:bottom w:val="none" w:sz="0" w:space="0" w:color="auto"/>
        <w:right w:val="none" w:sz="0" w:space="0" w:color="auto"/>
      </w:divBdr>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now-dip.dolnyslask.pl" TargetMode="External"/><Relationship Id="rId18" Type="http://schemas.openxmlformats.org/officeDocument/2006/relationships/hyperlink" Target="http://snow-dip.dolnyslask.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now-dip.dolnyslask.pl/" TargetMode="External"/><Relationship Id="rId17" Type="http://schemas.openxmlformats.org/officeDocument/2006/relationships/hyperlink" Target="https://www.funduszeeuropejskie.gov.pl/strony/o-funduszach/dokumenty/wytyczne-w-zakresie-realizacji-zasady-rownosci-szans-i-niedyskryminacji-oraz-zasady-rownosci-szans/" TargetMode="External"/><Relationship Id="rId2" Type="http://schemas.openxmlformats.org/officeDocument/2006/relationships/numbering" Target="numbering.xml"/><Relationship Id="rId16" Type="http://schemas.openxmlformats.org/officeDocument/2006/relationships/hyperlink" Target="http://www.dip.dolnyslask.pl/o-programie/zapoznaj-sie-z-prawem-i-dokumentam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ec.europa.eu/eurostat/ramon/miscellaneous/" TargetMode="Externa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https://ekrs.ms.gov.pl/rdf/pd/search_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ow-dip.dolnyslask.p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4854-D3ED-4131-A3A2-49927DD6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31</Pages>
  <Words>13829</Words>
  <Characters>82974</Characters>
  <Application>Microsoft Office Word</Application>
  <DocSecurity>0</DocSecurity>
  <Lines>691</Lines>
  <Paragraphs>193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Sylwia Gacek</cp:lastModifiedBy>
  <cp:revision>166</cp:revision>
  <cp:lastPrinted>2017-07-31T11:42:00Z</cp:lastPrinted>
  <dcterms:created xsi:type="dcterms:W3CDTF">2018-07-16T09:27:00Z</dcterms:created>
  <dcterms:modified xsi:type="dcterms:W3CDTF">2021-05-31T11:44:00Z</dcterms:modified>
</cp:coreProperties>
</file>