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C3" w:rsidRPr="005E50D8" w:rsidRDefault="009062C3" w:rsidP="005E50D8">
      <w:pPr>
        <w:pStyle w:val="Nagwek3"/>
        <w:rPr>
          <w:rFonts w:asciiTheme="minorHAnsi" w:hAnsiTheme="minorHAnsi"/>
          <w:b/>
          <w:bCs/>
          <w:i w:val="0"/>
          <w:iCs w:val="0"/>
          <w:sz w:val="18"/>
        </w:rPr>
      </w:pPr>
    </w:p>
    <w:p w:rsidR="007901EE" w:rsidRPr="00D240D6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8"/>
        </w:rPr>
      </w:pPr>
      <w:r w:rsidRPr="00D240D6">
        <w:rPr>
          <w:rFonts w:asciiTheme="minorHAnsi" w:hAnsiTheme="minorHAnsi"/>
          <w:b/>
          <w:bCs/>
          <w:i w:val="0"/>
          <w:iCs w:val="0"/>
          <w:sz w:val="18"/>
        </w:rPr>
        <w:t xml:space="preserve">ZAŁĄCZNIK NR </w:t>
      </w:r>
      <w:r w:rsidR="00D240D6" w:rsidRPr="00D240D6">
        <w:rPr>
          <w:rFonts w:asciiTheme="minorHAnsi" w:hAnsiTheme="minorHAnsi"/>
          <w:b/>
          <w:bCs/>
          <w:i w:val="0"/>
          <w:iCs w:val="0"/>
          <w:sz w:val="18"/>
        </w:rPr>
        <w:t>11</w:t>
      </w:r>
      <w:r w:rsidRPr="00D240D6">
        <w:rPr>
          <w:rFonts w:asciiTheme="minorHAnsi" w:hAnsiTheme="minorHAnsi"/>
          <w:b/>
          <w:bCs/>
          <w:i w:val="0"/>
          <w:iCs w:val="0"/>
          <w:sz w:val="18"/>
        </w:rPr>
        <w:t xml:space="preserve"> DO WNIOSKU O DOFINANSOWANIE W RAMACH </w:t>
      </w:r>
    </w:p>
    <w:p w:rsidR="00F611B7" w:rsidRPr="00D240D6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8"/>
        </w:rPr>
      </w:pPr>
      <w:r w:rsidRPr="00D240D6">
        <w:rPr>
          <w:rFonts w:asciiTheme="minorHAnsi" w:hAnsiTheme="minorHAnsi"/>
          <w:b/>
          <w:bCs/>
          <w:i w:val="0"/>
          <w:iCs w:val="0"/>
          <w:sz w:val="18"/>
        </w:rPr>
        <w:t>REGIONALNEGO PROGRAMU OPERACYJNEGO WOJEWÓDZTWA DOLNOŚLĄSKIEGO 2014 – 2020</w:t>
      </w:r>
    </w:p>
    <w:p w:rsidR="00D61D0A" w:rsidRPr="00D240D6" w:rsidRDefault="00D61D0A" w:rsidP="00247ACA">
      <w:pPr>
        <w:rPr>
          <w:rFonts w:asciiTheme="minorHAnsi" w:hAnsiTheme="minorHAnsi"/>
        </w:rPr>
      </w:pPr>
    </w:p>
    <w:p w:rsidR="00D240D6" w:rsidRPr="00D240D6" w:rsidRDefault="00D240D6" w:rsidP="00D240D6">
      <w:pPr>
        <w:rPr>
          <w:rFonts w:asciiTheme="minorHAnsi" w:hAnsiTheme="minorHAnsi"/>
          <w:sz w:val="22"/>
          <w:szCs w:val="22"/>
        </w:rPr>
      </w:pPr>
    </w:p>
    <w:p w:rsidR="00D240D6" w:rsidRPr="00D240D6" w:rsidRDefault="00D240D6" w:rsidP="00D240D6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D240D6">
        <w:rPr>
          <w:rFonts w:asciiTheme="minorHAnsi" w:hAnsiTheme="minorHAnsi"/>
          <w:sz w:val="22"/>
          <w:szCs w:val="22"/>
        </w:rPr>
        <w:t>……………………………………………….</w:t>
      </w:r>
      <w:r w:rsidRPr="00D240D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</w:t>
      </w:r>
      <w:r w:rsidRPr="00D240D6">
        <w:rPr>
          <w:rFonts w:asciiTheme="minorHAnsi" w:hAnsiTheme="minorHAnsi"/>
          <w:sz w:val="18"/>
          <w:szCs w:val="22"/>
        </w:rPr>
        <w:t xml:space="preserve">    miejscowość, data</w:t>
      </w:r>
    </w:p>
    <w:p w:rsidR="00D240D6" w:rsidRPr="00D240D6" w:rsidRDefault="00D240D6" w:rsidP="00D240D6">
      <w:pPr>
        <w:pStyle w:val="Tekstprzypisudolnego"/>
        <w:rPr>
          <w:rFonts w:asciiTheme="minorHAnsi" w:hAnsiTheme="minorHAnsi"/>
          <w:sz w:val="22"/>
          <w:szCs w:val="22"/>
        </w:rPr>
      </w:pPr>
      <w:r w:rsidRPr="00D240D6">
        <w:rPr>
          <w:rFonts w:asciiTheme="minorHAnsi" w:hAnsiTheme="minorHAnsi"/>
          <w:sz w:val="22"/>
          <w:szCs w:val="22"/>
        </w:rPr>
        <w:tab/>
        <w:t xml:space="preserve"> </w:t>
      </w:r>
      <w:r w:rsidRPr="00D240D6">
        <w:rPr>
          <w:rFonts w:asciiTheme="minorHAnsi" w:hAnsiTheme="minorHAnsi"/>
          <w:sz w:val="22"/>
          <w:szCs w:val="22"/>
        </w:rPr>
        <w:t xml:space="preserve">                          </w:t>
      </w:r>
    </w:p>
    <w:p w:rsidR="005477B6" w:rsidRPr="00D240D6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D240D6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</w:p>
    <w:p w:rsidR="00D538BB" w:rsidRDefault="00D538BB" w:rsidP="00D538BB">
      <w:pPr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Calibri"/>
          <w:b/>
        </w:rPr>
        <w:t>(</w:t>
      </w:r>
      <w:r w:rsidRPr="00B01F7B">
        <w:rPr>
          <w:rFonts w:asciiTheme="minorHAnsi" w:eastAsia="Calibri" w:hAnsiTheme="minorHAnsi" w:cs="Calibri"/>
          <w:b/>
        </w:rPr>
        <w:t>dotyczy urządzeń do wytwarzania energii cieplnej</w:t>
      </w:r>
      <w:r w:rsidRPr="006A16A1">
        <w:rPr>
          <w:rFonts w:asciiTheme="minorHAnsi" w:eastAsia="Calibri" w:hAnsiTheme="minorHAnsi" w:cs="Calibri"/>
          <w:b/>
          <w:color w:val="000000"/>
        </w:rPr>
        <w:t xml:space="preserve"> ze spalania biomasy poniżej 1 MW na obszarach gmin, gdzie występują ponadnormatywne poziomy stężenia</w:t>
      </w:r>
      <w:r>
        <w:rPr>
          <w:rFonts w:asciiTheme="minorHAnsi" w:eastAsia="Calibri" w:hAnsiTheme="minorHAnsi" w:cs="Calibri"/>
          <w:b/>
          <w:color w:val="000000"/>
        </w:rPr>
        <w:t>)</w:t>
      </w:r>
    </w:p>
    <w:p w:rsidR="00D538BB" w:rsidRDefault="00D538BB" w:rsidP="00D240D6">
      <w:pPr>
        <w:rPr>
          <w:rFonts w:asciiTheme="minorHAnsi" w:hAnsiTheme="minorHAnsi"/>
        </w:rPr>
      </w:pPr>
    </w:p>
    <w:p w:rsidR="00D240D6" w:rsidRPr="00D240D6" w:rsidRDefault="00D240D6" w:rsidP="00284844">
      <w:pPr>
        <w:jc w:val="both"/>
        <w:rPr>
          <w:rFonts w:asciiTheme="minorHAnsi" w:hAnsiTheme="minorHAnsi"/>
        </w:rPr>
      </w:pPr>
      <w:r w:rsidRPr="00D240D6">
        <w:rPr>
          <w:rFonts w:asciiTheme="minorHAnsi" w:hAnsiTheme="minorHAnsi"/>
        </w:rPr>
        <w:t>Oświadczam, że</w:t>
      </w:r>
      <w:r>
        <w:rPr>
          <w:rFonts w:asciiTheme="minorHAnsi" w:hAnsiTheme="minorHAnsi"/>
        </w:rPr>
        <w:t xml:space="preserve"> na obszarze gmin, w których występują przekroczenia dopuszczalnego poziomu dobowego zanieczyszczeń</w:t>
      </w:r>
      <w:r w:rsidR="0028484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D538BB">
        <w:rPr>
          <w:rFonts w:asciiTheme="minorHAnsi" w:eastAsia="Calibri" w:hAnsiTheme="minorHAnsi" w:cs="Calibri"/>
          <w:color w:val="000000"/>
        </w:rPr>
        <w:t xml:space="preserve">o których mowa </w:t>
      </w:r>
      <w:r w:rsidR="00D538BB" w:rsidRPr="006A16A1">
        <w:rPr>
          <w:rFonts w:asciiTheme="minorHAnsi" w:eastAsia="Calibri" w:hAnsiTheme="minorHAnsi" w:cs="Calibri"/>
          <w:color w:val="000000"/>
        </w:rPr>
        <w:t xml:space="preserve">w pkt. III.4 dokumentu pn. „Ocena jakości powietrza na terenie województwa dolnośląskiego w 2014 </w:t>
      </w:r>
      <w:r w:rsidR="00D538BB" w:rsidRPr="00284844">
        <w:rPr>
          <w:rFonts w:asciiTheme="minorHAnsi" w:hAnsiTheme="minorHAnsi"/>
        </w:rPr>
        <w:t>roku”</w:t>
      </w:r>
      <w:r w:rsidR="00284844">
        <w:rPr>
          <w:rFonts w:asciiTheme="minorHAnsi" w:hAnsiTheme="minorHAnsi"/>
        </w:rPr>
        <w:t>,</w:t>
      </w:r>
      <w:r w:rsidR="00284844" w:rsidRPr="00284844">
        <w:rPr>
          <w:rFonts w:asciiTheme="minorHAnsi" w:hAnsiTheme="minorHAnsi"/>
        </w:rPr>
        <w:t xml:space="preserve"> urządzenia grzewcze wykorzystujące paliwa stałe </w:t>
      </w:r>
      <w:r w:rsidR="00284844">
        <w:rPr>
          <w:rFonts w:asciiTheme="minorHAnsi" w:hAnsiTheme="minorHAnsi"/>
        </w:rPr>
        <w:t xml:space="preserve">(spalanie biomasy poniżej 1 MW) </w:t>
      </w:r>
      <w:bookmarkStart w:id="0" w:name="_GoBack"/>
      <w:bookmarkEnd w:id="0"/>
      <w:r w:rsidR="00284844">
        <w:rPr>
          <w:rFonts w:asciiTheme="minorHAnsi" w:hAnsiTheme="minorHAnsi"/>
        </w:rPr>
        <w:t xml:space="preserve">spełniać będą </w:t>
      </w:r>
      <w:r w:rsidR="00284844" w:rsidRPr="00284844">
        <w:rPr>
          <w:rFonts w:asciiTheme="minorHAnsi" w:hAnsiTheme="minorHAnsi"/>
        </w:rPr>
        <w:t>wymagania co najmniej klasy 5 normy PN EN 303-5:2012</w:t>
      </w:r>
      <w:r w:rsidR="00284844">
        <w:rPr>
          <w:rFonts w:asciiTheme="minorHAnsi" w:hAnsiTheme="minorHAnsi"/>
        </w:rPr>
        <w:t>.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284844" w:rsidRPr="00284516" w:rsidRDefault="00284844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284844">
        <w:rPr>
          <w:rFonts w:asciiTheme="minorHAnsi" w:hAnsiTheme="minorHAnsi"/>
          <w:i/>
          <w:sz w:val="14"/>
          <w:szCs w:val="14"/>
        </w:rPr>
        <w:t xml:space="preserve">Wnioskodawcy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284844" w:rsidP="006A1895">
      <w:pPr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  <w:r>
        <w:rPr>
          <w:rFonts w:asciiTheme="minorHAnsi" w:hAnsiTheme="minorHAnsi"/>
          <w:sz w:val="18"/>
          <w:szCs w:val="20"/>
        </w:rPr>
        <w:tab/>
      </w: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8"/>
      <w:footerReference w:type="default" r:id="rId9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31" w:rsidRDefault="00862E31">
      <w:r>
        <w:separator/>
      </w:r>
    </w:p>
  </w:endnote>
  <w:endnote w:type="continuationSeparator" w:id="0">
    <w:p w:rsidR="00862E31" w:rsidRDefault="0086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284844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284844">
              <w:rPr>
                <w:b/>
                <w:bCs/>
                <w:noProof/>
                <w:sz w:val="16"/>
              </w:rPr>
              <w:t>1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31" w:rsidRDefault="00862E31">
      <w:pPr>
        <w:pStyle w:val="Stopka"/>
      </w:pPr>
    </w:p>
  </w:footnote>
  <w:footnote w:type="continuationSeparator" w:id="0">
    <w:p w:rsidR="00862E31" w:rsidRDefault="00862E31">
      <w:r>
        <w:continuationSeparator/>
      </w:r>
    </w:p>
  </w:footnote>
  <w:footnote w:type="continuationNotice" w:id="1">
    <w:p w:rsidR="00862E31" w:rsidRDefault="00862E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B6" w:rsidRPr="009062C3" w:rsidRDefault="005E50D8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 w15:restartNumberingAfterBreak="0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B5"/>
    <w:rsid w:val="00030CEB"/>
    <w:rsid w:val="00031C90"/>
    <w:rsid w:val="00072E4A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84844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23C6"/>
    <w:rsid w:val="003F3AD4"/>
    <w:rsid w:val="00403D2D"/>
    <w:rsid w:val="004116B8"/>
    <w:rsid w:val="0043686E"/>
    <w:rsid w:val="00442812"/>
    <w:rsid w:val="004642F8"/>
    <w:rsid w:val="00464C80"/>
    <w:rsid w:val="00494F13"/>
    <w:rsid w:val="00497037"/>
    <w:rsid w:val="004A1D10"/>
    <w:rsid w:val="004D072A"/>
    <w:rsid w:val="004D269D"/>
    <w:rsid w:val="004D39D6"/>
    <w:rsid w:val="004D3D04"/>
    <w:rsid w:val="004D76E5"/>
    <w:rsid w:val="004E1B33"/>
    <w:rsid w:val="004E4428"/>
    <w:rsid w:val="004E67E8"/>
    <w:rsid w:val="004E700D"/>
    <w:rsid w:val="004F705E"/>
    <w:rsid w:val="005477B6"/>
    <w:rsid w:val="00562EFD"/>
    <w:rsid w:val="00580E0F"/>
    <w:rsid w:val="005864DC"/>
    <w:rsid w:val="005C5C65"/>
    <w:rsid w:val="005C79D4"/>
    <w:rsid w:val="005D43D6"/>
    <w:rsid w:val="005E19EB"/>
    <w:rsid w:val="005E50D8"/>
    <w:rsid w:val="005F2501"/>
    <w:rsid w:val="005F4496"/>
    <w:rsid w:val="006021A2"/>
    <w:rsid w:val="00604D4A"/>
    <w:rsid w:val="00612916"/>
    <w:rsid w:val="00614D4A"/>
    <w:rsid w:val="006263A1"/>
    <w:rsid w:val="006327C1"/>
    <w:rsid w:val="00634691"/>
    <w:rsid w:val="00642C3B"/>
    <w:rsid w:val="006444E7"/>
    <w:rsid w:val="006536FE"/>
    <w:rsid w:val="00654A6F"/>
    <w:rsid w:val="00655500"/>
    <w:rsid w:val="006619E6"/>
    <w:rsid w:val="0066676A"/>
    <w:rsid w:val="0067226A"/>
    <w:rsid w:val="006A1895"/>
    <w:rsid w:val="006A49E3"/>
    <w:rsid w:val="006B2E35"/>
    <w:rsid w:val="006B5A9F"/>
    <w:rsid w:val="006C70E1"/>
    <w:rsid w:val="0070002D"/>
    <w:rsid w:val="00702D3E"/>
    <w:rsid w:val="0070458C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62E31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2DAC"/>
    <w:rsid w:val="009B2771"/>
    <w:rsid w:val="009D5905"/>
    <w:rsid w:val="009F12E2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C5BC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F1FF7"/>
    <w:rsid w:val="00C06F78"/>
    <w:rsid w:val="00C07B80"/>
    <w:rsid w:val="00C338B4"/>
    <w:rsid w:val="00C35413"/>
    <w:rsid w:val="00C5267C"/>
    <w:rsid w:val="00C90922"/>
    <w:rsid w:val="00C924F2"/>
    <w:rsid w:val="00CA36A5"/>
    <w:rsid w:val="00CA61D0"/>
    <w:rsid w:val="00CC0619"/>
    <w:rsid w:val="00CD1EA8"/>
    <w:rsid w:val="00CD69F4"/>
    <w:rsid w:val="00CE519E"/>
    <w:rsid w:val="00D05F70"/>
    <w:rsid w:val="00D13300"/>
    <w:rsid w:val="00D13751"/>
    <w:rsid w:val="00D240D6"/>
    <w:rsid w:val="00D27273"/>
    <w:rsid w:val="00D278C3"/>
    <w:rsid w:val="00D3288C"/>
    <w:rsid w:val="00D3460A"/>
    <w:rsid w:val="00D45D38"/>
    <w:rsid w:val="00D538BB"/>
    <w:rsid w:val="00D61D0A"/>
    <w:rsid w:val="00D71DE0"/>
    <w:rsid w:val="00D822BA"/>
    <w:rsid w:val="00D8684E"/>
    <w:rsid w:val="00DB166A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228A4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7E6C22B7-1BCD-497A-9175-2EAA4A9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0315-808C-4D1C-ACF9-BAECC9DF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893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Sylwia Gacek</cp:lastModifiedBy>
  <cp:revision>3</cp:revision>
  <cp:lastPrinted>2015-03-19T08:36:00Z</cp:lastPrinted>
  <dcterms:created xsi:type="dcterms:W3CDTF">2016-09-22T11:35:00Z</dcterms:created>
  <dcterms:modified xsi:type="dcterms:W3CDTF">2016-09-27T11:58:00Z</dcterms:modified>
</cp:coreProperties>
</file>