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B6" w:rsidRPr="00DB3304" w:rsidRDefault="005477B6">
      <w:pPr>
        <w:pStyle w:val="Nagwek3"/>
        <w:jc w:val="center"/>
        <w:rPr>
          <w:rFonts w:asciiTheme="minorHAnsi" w:hAnsiTheme="minorHAnsi"/>
          <w:b/>
          <w:bCs/>
          <w:sz w:val="16"/>
        </w:rPr>
      </w:pPr>
    </w:p>
    <w:p w:rsidR="007901EE" w:rsidRPr="00DB3304" w:rsidRDefault="005477B6" w:rsidP="00DB3304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B3304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827C62">
        <w:rPr>
          <w:rFonts w:asciiTheme="minorHAnsi" w:hAnsiTheme="minorHAnsi"/>
          <w:b/>
          <w:bCs/>
          <w:i w:val="0"/>
          <w:iCs w:val="0"/>
          <w:sz w:val="16"/>
        </w:rPr>
        <w:t>……..</w:t>
      </w:r>
      <w:r w:rsidR="002A1A2B">
        <w:rPr>
          <w:rFonts w:asciiTheme="minorHAnsi" w:hAnsiTheme="minorHAnsi"/>
          <w:b/>
          <w:bCs/>
          <w:i w:val="0"/>
          <w:iCs w:val="0"/>
          <w:sz w:val="16"/>
        </w:rPr>
        <w:t xml:space="preserve"> </w:t>
      </w:r>
      <w:r w:rsidRPr="00DB3304">
        <w:rPr>
          <w:rFonts w:asciiTheme="minorHAnsi" w:hAnsiTheme="minorHAnsi"/>
          <w:b/>
          <w:bCs/>
          <w:i w:val="0"/>
          <w:iCs w:val="0"/>
          <w:sz w:val="16"/>
        </w:rPr>
        <w:t>DO WNIOSKU O DOFINANSOWANIE W RAMACH</w:t>
      </w:r>
    </w:p>
    <w:p w:rsidR="00F611B7" w:rsidRPr="00DB3304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B3304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247ACA" w:rsidRDefault="00247ACA" w:rsidP="00247ACA"/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2A3153" w:rsidRPr="00CA36A5" w:rsidRDefault="005477B6" w:rsidP="00516C11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485CB6" w:rsidRDefault="00485CB6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A779DB" w:rsidRDefault="00A779DB" w:rsidP="00D64FE4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dochód w projekcie będzie wyliczany w okresie trwałości projektu. Dlatego też  zobowiązuję się </w:t>
      </w:r>
      <w:r w:rsidR="00485CB6">
        <w:rPr>
          <w:rFonts w:asciiTheme="minorHAnsi" w:hAnsiTheme="minorHAnsi"/>
          <w:sz w:val="22"/>
          <w:szCs w:val="22"/>
        </w:rPr>
        <w:t>do monitorowania dochodu w okresie trwałości projektu oraz przedstawienia ewentualnego wygenerowania dochodu na zakończenie trwałości projektu</w:t>
      </w:r>
      <w:r w:rsidR="002A6225">
        <w:rPr>
          <w:rFonts w:asciiTheme="minorHAnsi" w:hAnsiTheme="minorHAnsi"/>
          <w:sz w:val="22"/>
          <w:szCs w:val="22"/>
        </w:rPr>
        <w:t xml:space="preserve"> zgodnie z zasadami opisanymi w „Wytycznych w zakresie zagadnień związanych z przygotowaniem projektów inwestycyjnych, w tym projektów generujących dochód i projektów hybrydowych 2014-2020”.</w:t>
      </w:r>
    </w:p>
    <w:p w:rsidR="00A779DB" w:rsidRDefault="00A779DB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A779DB" w:rsidRDefault="00A779DB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485CB6" w:rsidRPr="00284516" w:rsidRDefault="00485CB6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D64FE4" w:rsidP="00D64FE4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>
        <w:rPr>
          <w:rFonts w:asciiTheme="minorHAnsi" w:hAnsiTheme="minorHAnsi"/>
          <w:i/>
          <w:sz w:val="14"/>
          <w:szCs w:val="14"/>
        </w:rPr>
        <w:t>Czytelny podpis</w:t>
      </w:r>
      <w:r w:rsidR="008B6871">
        <w:rPr>
          <w:rFonts w:asciiTheme="minorHAnsi" w:hAnsiTheme="minorHAnsi"/>
          <w:i/>
          <w:sz w:val="14"/>
          <w:szCs w:val="14"/>
        </w:rPr>
        <w:t xml:space="preserve">, pieczęć </w:t>
      </w:r>
      <w:r>
        <w:rPr>
          <w:rFonts w:asciiTheme="minorHAnsi" w:hAnsiTheme="minorHAnsi"/>
          <w:i/>
          <w:sz w:val="14"/>
          <w:szCs w:val="14"/>
        </w:rPr>
        <w:t xml:space="preserve"> Wnioskodawcy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8"/>
      <w:footerReference w:type="default" r:id="rId9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DC" w:rsidRDefault="006A58DC">
      <w:r>
        <w:separator/>
      </w:r>
    </w:p>
  </w:endnote>
  <w:endnote w:type="continuationSeparator" w:id="0">
    <w:p w:rsidR="006A58DC" w:rsidRDefault="006A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827C62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827C62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DC" w:rsidRDefault="006A58DC">
      <w:pPr>
        <w:pStyle w:val="Stopka"/>
      </w:pPr>
    </w:p>
  </w:footnote>
  <w:footnote w:type="continuationSeparator" w:id="0">
    <w:p w:rsidR="006A58DC" w:rsidRDefault="006A58DC">
      <w:r>
        <w:continuationSeparator/>
      </w:r>
    </w:p>
  </w:footnote>
  <w:footnote w:type="continuationNotice" w:id="1">
    <w:p w:rsidR="006A58DC" w:rsidRDefault="006A58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B6" w:rsidRPr="009062C3" w:rsidRDefault="00DB3304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30CEB"/>
    <w:rsid w:val="00072E4A"/>
    <w:rsid w:val="000A4901"/>
    <w:rsid w:val="000F632B"/>
    <w:rsid w:val="001053B5"/>
    <w:rsid w:val="00105514"/>
    <w:rsid w:val="00114068"/>
    <w:rsid w:val="001170BA"/>
    <w:rsid w:val="001366B3"/>
    <w:rsid w:val="00142F0B"/>
    <w:rsid w:val="00170AC5"/>
    <w:rsid w:val="00172FCE"/>
    <w:rsid w:val="0017749F"/>
    <w:rsid w:val="001817C9"/>
    <w:rsid w:val="00183149"/>
    <w:rsid w:val="0019745E"/>
    <w:rsid w:val="001A7B91"/>
    <w:rsid w:val="001B1498"/>
    <w:rsid w:val="001C7A7C"/>
    <w:rsid w:val="001D4B82"/>
    <w:rsid w:val="00200739"/>
    <w:rsid w:val="002300BD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17BC"/>
    <w:rsid w:val="002978B2"/>
    <w:rsid w:val="002A1A2B"/>
    <w:rsid w:val="002A268D"/>
    <w:rsid w:val="002A3153"/>
    <w:rsid w:val="002A6225"/>
    <w:rsid w:val="002B047B"/>
    <w:rsid w:val="002C0E0C"/>
    <w:rsid w:val="002C465C"/>
    <w:rsid w:val="002D6A02"/>
    <w:rsid w:val="002E50CC"/>
    <w:rsid w:val="002F5703"/>
    <w:rsid w:val="00301CA2"/>
    <w:rsid w:val="00302B72"/>
    <w:rsid w:val="00324AAE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3AD4"/>
    <w:rsid w:val="00403D2D"/>
    <w:rsid w:val="004116B8"/>
    <w:rsid w:val="0043686E"/>
    <w:rsid w:val="00442812"/>
    <w:rsid w:val="00461221"/>
    <w:rsid w:val="004642F8"/>
    <w:rsid w:val="00464C80"/>
    <w:rsid w:val="00485CB6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16C11"/>
    <w:rsid w:val="005325FB"/>
    <w:rsid w:val="005477B6"/>
    <w:rsid w:val="00562EFD"/>
    <w:rsid w:val="00580E0F"/>
    <w:rsid w:val="005864DC"/>
    <w:rsid w:val="005C5C65"/>
    <w:rsid w:val="005C79D4"/>
    <w:rsid w:val="005D43D6"/>
    <w:rsid w:val="005E19EB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55923"/>
    <w:rsid w:val="006619E6"/>
    <w:rsid w:val="0067226A"/>
    <w:rsid w:val="006A1895"/>
    <w:rsid w:val="006A49E3"/>
    <w:rsid w:val="006A58DC"/>
    <w:rsid w:val="006B2E35"/>
    <w:rsid w:val="006B5A9F"/>
    <w:rsid w:val="006C70E1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27C62"/>
    <w:rsid w:val="00871DFD"/>
    <w:rsid w:val="00880D3E"/>
    <w:rsid w:val="008A3A1C"/>
    <w:rsid w:val="008A4BC7"/>
    <w:rsid w:val="008A62DB"/>
    <w:rsid w:val="008A6E01"/>
    <w:rsid w:val="008B46AB"/>
    <w:rsid w:val="008B6871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779DB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F1FF7"/>
    <w:rsid w:val="00C06F78"/>
    <w:rsid w:val="00C07B80"/>
    <w:rsid w:val="00C338B4"/>
    <w:rsid w:val="00C35413"/>
    <w:rsid w:val="00C465D8"/>
    <w:rsid w:val="00C5267C"/>
    <w:rsid w:val="00C90922"/>
    <w:rsid w:val="00C924F2"/>
    <w:rsid w:val="00C93471"/>
    <w:rsid w:val="00CA36A5"/>
    <w:rsid w:val="00CA61D0"/>
    <w:rsid w:val="00CC0619"/>
    <w:rsid w:val="00CD1EA8"/>
    <w:rsid w:val="00CD69F4"/>
    <w:rsid w:val="00CE1254"/>
    <w:rsid w:val="00CE519E"/>
    <w:rsid w:val="00D03B2E"/>
    <w:rsid w:val="00D05F70"/>
    <w:rsid w:val="00D13300"/>
    <w:rsid w:val="00D27273"/>
    <w:rsid w:val="00D278C3"/>
    <w:rsid w:val="00D3288C"/>
    <w:rsid w:val="00D3460A"/>
    <w:rsid w:val="00D61D0A"/>
    <w:rsid w:val="00D64FE4"/>
    <w:rsid w:val="00D71DE0"/>
    <w:rsid w:val="00D822BA"/>
    <w:rsid w:val="00D8684E"/>
    <w:rsid w:val="00DB166A"/>
    <w:rsid w:val="00DB3304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40846"/>
    <w:rsid w:val="00F445F7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F53CF308-2D21-4F58-AD19-A413646B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18EA-8345-49D3-A993-0DDF92D3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788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Sylwia Gacek</cp:lastModifiedBy>
  <cp:revision>29</cp:revision>
  <cp:lastPrinted>2015-03-19T08:36:00Z</cp:lastPrinted>
  <dcterms:created xsi:type="dcterms:W3CDTF">2016-09-22T12:20:00Z</dcterms:created>
  <dcterms:modified xsi:type="dcterms:W3CDTF">2016-09-27T13:51:00Z</dcterms:modified>
</cp:coreProperties>
</file>